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9" w:type="dxa"/>
        <w:tblInd w:w="-851" w:type="dxa"/>
        <w:tblLook w:val="01E0" w:firstRow="1" w:lastRow="1" w:firstColumn="1" w:lastColumn="1" w:noHBand="0" w:noVBand="0"/>
      </w:tblPr>
      <w:tblGrid>
        <w:gridCol w:w="8699"/>
        <w:gridCol w:w="2160"/>
      </w:tblGrid>
      <w:tr w:rsidR="000C2E1C" w:rsidRPr="000C2E1C" w14:paraId="18A1B723" w14:textId="77777777" w:rsidTr="000E3F60">
        <w:trPr>
          <w:trHeight w:val="355"/>
        </w:trPr>
        <w:tc>
          <w:tcPr>
            <w:tcW w:w="8699" w:type="dxa"/>
            <w:vMerge w:val="restart"/>
            <w:tcBorders>
              <w:right w:val="single" w:sz="18" w:space="0" w:color="auto"/>
            </w:tcBorders>
            <w:shd w:val="clear" w:color="auto" w:fill="auto"/>
          </w:tcPr>
          <w:p w14:paraId="3F9A075C" w14:textId="77777777" w:rsidR="000C2E1C" w:rsidRPr="00814A7E" w:rsidRDefault="000C2E1C" w:rsidP="000C2E1C">
            <w:pPr>
              <w:rPr>
                <w:rFonts w:ascii="Arial" w:hAnsi="Arial" w:cs="Arial"/>
                <w:b/>
                <w:color w:val="F79646" w:themeColor="accent6"/>
                <w:sz w:val="16"/>
                <w:szCs w:val="16"/>
                <w:u w:val="single"/>
              </w:rPr>
            </w:pPr>
            <w:r w:rsidRPr="00814A7E">
              <w:rPr>
                <w:rFonts w:ascii="Arial" w:hAnsi="Arial" w:cs="Arial"/>
                <w:b/>
                <w:color w:val="F79646" w:themeColor="accent6"/>
                <w:sz w:val="16"/>
                <w:szCs w:val="16"/>
                <w:u w:val="single"/>
              </w:rPr>
              <w:t>Instructions:</w:t>
            </w:r>
          </w:p>
          <w:p w14:paraId="13192E6A" w14:textId="0CC93A5D" w:rsidR="000C2E1C" w:rsidRPr="008E53BA" w:rsidRDefault="000C2E1C" w:rsidP="000C2E1C">
            <w:pPr>
              <w:pStyle w:val="L-TextNote"/>
              <w:spacing w:line="240" w:lineRule="auto"/>
              <w:rPr>
                <w:rFonts w:cs="Arial"/>
                <w:sz w:val="14"/>
                <w:szCs w:val="14"/>
              </w:rPr>
            </w:pPr>
            <w:r w:rsidRPr="008E53BA">
              <w:rPr>
                <w:rFonts w:cs="Arial"/>
                <w:b/>
                <w:sz w:val="14"/>
                <w:szCs w:val="14"/>
              </w:rPr>
              <w:t>Part A</w:t>
            </w:r>
            <w:r w:rsidR="000E3F60">
              <w:rPr>
                <w:rFonts w:cs="Arial"/>
                <w:b/>
                <w:sz w:val="14"/>
                <w:szCs w:val="14"/>
              </w:rPr>
              <w:t>,</w:t>
            </w:r>
            <w:r w:rsidRPr="008E53BA">
              <w:rPr>
                <w:rFonts w:cs="Arial"/>
                <w:b/>
                <w:sz w:val="14"/>
                <w:szCs w:val="14"/>
              </w:rPr>
              <w:t xml:space="preserve"> B</w:t>
            </w:r>
            <w:r w:rsidR="00AD16C9">
              <w:rPr>
                <w:rFonts w:cs="Arial"/>
                <w:b/>
                <w:sz w:val="14"/>
                <w:szCs w:val="14"/>
              </w:rPr>
              <w:t xml:space="preserve">, </w:t>
            </w:r>
            <w:r w:rsidR="000E3F60">
              <w:rPr>
                <w:rFonts w:cs="Arial"/>
                <w:b/>
                <w:sz w:val="14"/>
                <w:szCs w:val="14"/>
              </w:rPr>
              <w:t>E</w:t>
            </w:r>
            <w:r w:rsidRPr="008E53BA">
              <w:rPr>
                <w:rFonts w:cs="Arial"/>
                <w:sz w:val="14"/>
                <w:szCs w:val="14"/>
              </w:rPr>
              <w:t xml:space="preserve"> – Completed by Supplier </w:t>
            </w:r>
          </w:p>
          <w:p w14:paraId="6EB8EC42" w14:textId="488A6B77" w:rsidR="000C2E1C" w:rsidRDefault="000C2E1C" w:rsidP="00161097">
            <w:pPr>
              <w:pStyle w:val="L-TextNote"/>
              <w:spacing w:line="240" w:lineRule="auto"/>
              <w:rPr>
                <w:i/>
                <w:sz w:val="14"/>
                <w:szCs w:val="14"/>
              </w:rPr>
            </w:pPr>
            <w:r w:rsidRPr="008E53BA">
              <w:rPr>
                <w:rFonts w:cs="Arial"/>
                <w:b/>
                <w:sz w:val="14"/>
                <w:szCs w:val="14"/>
              </w:rPr>
              <w:t xml:space="preserve">Part C, D &amp; </w:t>
            </w:r>
            <w:r w:rsidR="00205302">
              <w:rPr>
                <w:rFonts w:cs="Arial"/>
                <w:b/>
                <w:sz w:val="14"/>
                <w:szCs w:val="14"/>
              </w:rPr>
              <w:t>F</w:t>
            </w:r>
            <w:r w:rsidRPr="008E53BA">
              <w:rPr>
                <w:rFonts w:cs="Arial"/>
                <w:sz w:val="14"/>
                <w:szCs w:val="14"/>
              </w:rPr>
              <w:t xml:space="preserve"> – </w:t>
            </w:r>
            <w:r w:rsidR="0035761A">
              <w:rPr>
                <w:rFonts w:cs="Arial"/>
                <w:sz w:val="14"/>
                <w:szCs w:val="14"/>
              </w:rPr>
              <w:t>Completed by Plant</w:t>
            </w:r>
            <w:r w:rsidRPr="008E53BA">
              <w:rPr>
                <w:rFonts w:cs="Arial"/>
                <w:sz w:val="14"/>
                <w:szCs w:val="14"/>
              </w:rPr>
              <w:t xml:space="preserve"> </w:t>
            </w:r>
            <w:r w:rsidRPr="0095714B">
              <w:rPr>
                <w:rFonts w:cs="Arial"/>
                <w:sz w:val="14"/>
                <w:szCs w:val="14"/>
              </w:rPr>
              <w:t>Superv</w:t>
            </w:r>
            <w:r w:rsidR="0035761A">
              <w:rPr>
                <w:rFonts w:cs="Arial"/>
                <w:sz w:val="14"/>
                <w:szCs w:val="14"/>
              </w:rPr>
              <w:t>isor</w:t>
            </w:r>
            <w:r w:rsidRPr="0095714B">
              <w:rPr>
                <w:rFonts w:cs="Arial"/>
                <w:sz w:val="14"/>
                <w:szCs w:val="14"/>
              </w:rPr>
              <w:t xml:space="preserve"> receiving plant to verify general condition on initial plant / equipment delivery, plus as required whilst on site.  Plant/Equipment must not be used until defects are fully rectified</w:t>
            </w:r>
            <w:r w:rsidRPr="008E53BA">
              <w:rPr>
                <w:i/>
                <w:sz w:val="14"/>
                <w:szCs w:val="14"/>
              </w:rPr>
              <w:t xml:space="preserve">, the Plant/Equipment has been re-inspected and defects signed off as rectified. If “Conditional use” is </w:t>
            </w:r>
            <w:r w:rsidR="00A578AD" w:rsidRPr="008E53BA">
              <w:rPr>
                <w:i/>
                <w:sz w:val="14"/>
                <w:szCs w:val="14"/>
              </w:rPr>
              <w:t>noted,</w:t>
            </w:r>
            <w:r w:rsidRPr="008E53BA">
              <w:rPr>
                <w:i/>
                <w:sz w:val="14"/>
                <w:szCs w:val="14"/>
              </w:rPr>
              <w:t xml:space="preserve"> then the </w:t>
            </w:r>
            <w:r w:rsidR="003812D8">
              <w:rPr>
                <w:i/>
                <w:sz w:val="14"/>
                <w:szCs w:val="14"/>
              </w:rPr>
              <w:t xml:space="preserve">Plant </w:t>
            </w:r>
            <w:r w:rsidRPr="008E53BA">
              <w:rPr>
                <w:i/>
                <w:sz w:val="14"/>
                <w:szCs w:val="14"/>
              </w:rPr>
              <w:t xml:space="preserve">Supervisor </w:t>
            </w:r>
            <w:r w:rsidR="008F7CDF">
              <w:rPr>
                <w:i/>
                <w:sz w:val="14"/>
                <w:szCs w:val="14"/>
              </w:rPr>
              <w:t xml:space="preserve">or Project Manager </w:t>
            </w:r>
            <w:r w:rsidRPr="008E53BA">
              <w:rPr>
                <w:i/>
                <w:sz w:val="14"/>
                <w:szCs w:val="14"/>
              </w:rPr>
              <w:t>is responsible to ensure compliance as soon as is practicable.</w:t>
            </w:r>
          </w:p>
          <w:p w14:paraId="62C01876" w14:textId="3C860DF7" w:rsidR="009164E8" w:rsidRDefault="009164E8" w:rsidP="00161097">
            <w:pPr>
              <w:pStyle w:val="L-TextNote"/>
              <w:spacing w:line="240" w:lineRule="auto"/>
              <w:rPr>
                <w:i/>
                <w:sz w:val="14"/>
                <w:szCs w:val="14"/>
              </w:rPr>
            </w:pPr>
            <w:r w:rsidRPr="009164E8">
              <w:rPr>
                <w:b/>
                <w:bCs/>
                <w:i/>
                <w:sz w:val="14"/>
                <w:szCs w:val="14"/>
              </w:rPr>
              <w:t>Part G &amp; H</w:t>
            </w:r>
            <w:r>
              <w:rPr>
                <w:i/>
                <w:sz w:val="14"/>
                <w:szCs w:val="14"/>
              </w:rPr>
              <w:t xml:space="preserve"> – Completed by Martinus the Senior Rolling Stock Engineer/ICP</w:t>
            </w:r>
          </w:p>
          <w:p w14:paraId="481651C1" w14:textId="0053BB48" w:rsidR="00E85251" w:rsidRPr="008E53BA" w:rsidRDefault="004D6631" w:rsidP="003A7D1A">
            <w:pPr>
              <w:pStyle w:val="L-TextNote"/>
              <w:rPr>
                <w:i/>
              </w:rPr>
            </w:pPr>
            <w:r w:rsidRPr="004D6631">
              <w:rPr>
                <w:i/>
                <w:sz w:val="14"/>
                <w:szCs w:val="14"/>
              </w:rPr>
              <w:t xml:space="preserve">This checklist is intended for checking the </w:t>
            </w:r>
            <w:r w:rsidR="00264A5C">
              <w:rPr>
                <w:i/>
                <w:sz w:val="14"/>
                <w:szCs w:val="14"/>
              </w:rPr>
              <w:t>on-</w:t>
            </w:r>
            <w:r w:rsidRPr="004D6631">
              <w:rPr>
                <w:i/>
                <w:sz w:val="14"/>
                <w:szCs w:val="14"/>
              </w:rPr>
              <w:t xml:space="preserve">rail features of </w:t>
            </w:r>
            <w:r w:rsidR="00264A5C">
              <w:rPr>
                <w:i/>
                <w:sz w:val="14"/>
                <w:szCs w:val="14"/>
              </w:rPr>
              <w:t>the</w:t>
            </w:r>
            <w:r>
              <w:rPr>
                <w:i/>
                <w:sz w:val="14"/>
                <w:szCs w:val="14"/>
              </w:rPr>
              <w:t xml:space="preserve"> </w:t>
            </w:r>
            <w:r w:rsidRPr="004D6631">
              <w:rPr>
                <w:i/>
                <w:sz w:val="14"/>
                <w:szCs w:val="14"/>
              </w:rPr>
              <w:t xml:space="preserve">road rail </w:t>
            </w:r>
            <w:r>
              <w:rPr>
                <w:i/>
                <w:sz w:val="14"/>
                <w:szCs w:val="14"/>
              </w:rPr>
              <w:t>vehicle (RRV)</w:t>
            </w:r>
            <w:r w:rsidRPr="004D6631">
              <w:rPr>
                <w:i/>
                <w:sz w:val="14"/>
                <w:szCs w:val="14"/>
              </w:rPr>
              <w:t>). It is designed to be used in</w:t>
            </w:r>
            <w:r w:rsidR="003A7D1A">
              <w:rPr>
                <w:i/>
                <w:sz w:val="14"/>
                <w:szCs w:val="14"/>
              </w:rPr>
              <w:t xml:space="preserve"> </w:t>
            </w:r>
            <w:r w:rsidRPr="004D6631">
              <w:rPr>
                <w:i/>
                <w:sz w:val="14"/>
                <w:szCs w:val="14"/>
              </w:rPr>
              <w:t xml:space="preserve">conjunction with an asset specific pre-acceptance checklist (e.g., Excavator, Heavy Vehicle, EWP). This checklist must be completed by the equipment owner (e.g., supplier/vendor, contractor) and submitted to the MARTINUS </w:t>
            </w:r>
            <w:r w:rsidR="00A578AD">
              <w:rPr>
                <w:i/>
                <w:sz w:val="14"/>
                <w:szCs w:val="14"/>
              </w:rPr>
              <w:t>Senior Rolling Stock Engineer</w:t>
            </w:r>
            <w:r w:rsidR="005E59C0">
              <w:rPr>
                <w:i/>
                <w:sz w:val="14"/>
                <w:szCs w:val="14"/>
              </w:rPr>
              <w:t xml:space="preserve"> </w:t>
            </w:r>
            <w:r w:rsidR="000D26E2">
              <w:rPr>
                <w:i/>
                <w:sz w:val="14"/>
                <w:szCs w:val="14"/>
              </w:rPr>
              <w:t xml:space="preserve">at </w:t>
            </w:r>
            <w:hyperlink r:id="rId10" w:history="1">
              <w:r w:rsidR="000D26E2" w:rsidRPr="00CA1914">
                <w:rPr>
                  <w:rStyle w:val="Hyperlink"/>
                  <w:i/>
                  <w:sz w:val="14"/>
                  <w:szCs w:val="14"/>
                </w:rPr>
                <w:t>plant.procurement@martinus.com.au</w:t>
              </w:r>
            </w:hyperlink>
            <w:r w:rsidR="000D26E2">
              <w:rPr>
                <w:i/>
                <w:sz w:val="14"/>
                <w:szCs w:val="14"/>
              </w:rPr>
              <w:t xml:space="preserve"> </w:t>
            </w:r>
            <w:r w:rsidRPr="004D6631">
              <w:rPr>
                <w:i/>
                <w:sz w:val="14"/>
                <w:szCs w:val="14"/>
              </w:rPr>
              <w:t xml:space="preserve">for acceptance prior to mobilising to site. A hard copy of this completed checklist along with associated paperwork (detailed below) must travel with the equipment to site for verification and approval by MARTINUS upon </w:t>
            </w:r>
            <w:r w:rsidR="002339BE">
              <w:rPr>
                <w:i/>
                <w:sz w:val="14"/>
                <w:szCs w:val="14"/>
              </w:rPr>
              <w:t>arrival</w:t>
            </w:r>
            <w:r w:rsidRPr="004D6631">
              <w:rPr>
                <w:i/>
                <w:sz w:val="14"/>
                <w:szCs w:val="14"/>
              </w:rPr>
              <w:t>.</w:t>
            </w:r>
            <w:r w:rsidRPr="004D6631">
              <w:rPr>
                <w:i/>
              </w:rPr>
              <w:t xml:space="preserve">  </w:t>
            </w:r>
          </w:p>
        </w:tc>
        <w:tc>
          <w:tcPr>
            <w:tcW w:w="2160" w:type="dxa"/>
            <w:tcBorders>
              <w:top w:val="single" w:sz="18" w:space="0" w:color="auto"/>
              <w:left w:val="single" w:sz="18" w:space="0" w:color="auto"/>
              <w:bottom w:val="single" w:sz="6" w:space="0" w:color="auto"/>
              <w:right w:val="single" w:sz="18" w:space="0" w:color="auto"/>
            </w:tcBorders>
            <w:shd w:val="clear" w:color="auto" w:fill="auto"/>
            <w:vAlign w:val="center"/>
          </w:tcPr>
          <w:p w14:paraId="2DA11B51" w14:textId="66AA8C81" w:rsidR="000C2E1C" w:rsidRPr="008E53BA" w:rsidRDefault="000E3F60" w:rsidP="00366DAA">
            <w:pPr>
              <w:jc w:val="center"/>
              <w:rPr>
                <w:rFonts w:ascii="Arial" w:hAnsi="Arial" w:cs="Arial"/>
              </w:rPr>
            </w:pPr>
            <w:r>
              <w:rPr>
                <w:rFonts w:ascii="Arial" w:hAnsi="Arial" w:cs="Arial"/>
                <w:b/>
                <w:sz w:val="20"/>
                <w:szCs w:val="20"/>
              </w:rPr>
              <w:t>INDUCTION</w:t>
            </w:r>
            <w:r w:rsidR="00823D9D" w:rsidRPr="008E53BA">
              <w:rPr>
                <w:rFonts w:ascii="Arial" w:hAnsi="Arial" w:cs="Arial"/>
                <w:b/>
                <w:sz w:val="20"/>
                <w:szCs w:val="20"/>
              </w:rPr>
              <w:t xml:space="preserve"> NO#</w:t>
            </w:r>
          </w:p>
        </w:tc>
      </w:tr>
      <w:tr w:rsidR="000C2E1C" w14:paraId="22E6FFC0" w14:textId="77777777" w:rsidTr="000E3F60">
        <w:trPr>
          <w:trHeight w:val="351"/>
        </w:trPr>
        <w:tc>
          <w:tcPr>
            <w:tcW w:w="8699" w:type="dxa"/>
            <w:vMerge/>
            <w:tcBorders>
              <w:right w:val="single" w:sz="18" w:space="0" w:color="auto"/>
            </w:tcBorders>
            <w:shd w:val="clear" w:color="auto" w:fill="auto"/>
          </w:tcPr>
          <w:p w14:paraId="0EFB82D9" w14:textId="77777777" w:rsidR="000C2E1C" w:rsidRPr="008E53BA" w:rsidRDefault="000C2E1C" w:rsidP="000C2E1C"/>
        </w:tc>
        <w:tc>
          <w:tcPr>
            <w:tcW w:w="2160" w:type="dxa"/>
            <w:tcBorders>
              <w:top w:val="single" w:sz="6" w:space="0" w:color="auto"/>
              <w:left w:val="single" w:sz="18" w:space="0" w:color="auto"/>
              <w:bottom w:val="single" w:sz="18" w:space="0" w:color="auto"/>
              <w:right w:val="single" w:sz="18" w:space="0" w:color="auto"/>
            </w:tcBorders>
            <w:shd w:val="clear" w:color="auto" w:fill="auto"/>
            <w:vAlign w:val="center"/>
          </w:tcPr>
          <w:p w14:paraId="61D77D19" w14:textId="77777777" w:rsidR="000C2E1C" w:rsidRPr="008E53BA" w:rsidRDefault="000C2E1C" w:rsidP="00366DAA">
            <w:pPr>
              <w:jc w:val="center"/>
              <w:rPr>
                <w:rFonts w:ascii="Arial" w:hAnsi="Arial" w:cs="Arial"/>
                <w:sz w:val="32"/>
                <w:szCs w:val="32"/>
              </w:rPr>
            </w:pPr>
          </w:p>
        </w:tc>
      </w:tr>
      <w:tr w:rsidR="000C2E1C" w14:paraId="440F8F54" w14:textId="77777777" w:rsidTr="000E3F60">
        <w:trPr>
          <w:trHeight w:val="95"/>
        </w:trPr>
        <w:tc>
          <w:tcPr>
            <w:tcW w:w="8699" w:type="dxa"/>
            <w:vMerge/>
            <w:shd w:val="clear" w:color="auto" w:fill="auto"/>
          </w:tcPr>
          <w:p w14:paraId="12EE3029" w14:textId="77777777" w:rsidR="000C2E1C" w:rsidRDefault="000C2E1C" w:rsidP="000C2E1C"/>
        </w:tc>
        <w:tc>
          <w:tcPr>
            <w:tcW w:w="2160" w:type="dxa"/>
            <w:tcBorders>
              <w:top w:val="single" w:sz="18" w:space="0" w:color="auto"/>
            </w:tcBorders>
            <w:shd w:val="clear" w:color="auto" w:fill="auto"/>
          </w:tcPr>
          <w:p w14:paraId="56BA4C57" w14:textId="77777777" w:rsidR="000C2E1C" w:rsidRPr="000C2E1C" w:rsidRDefault="000C2E1C" w:rsidP="000C2E1C">
            <w:pPr>
              <w:rPr>
                <w:sz w:val="4"/>
                <w:szCs w:val="4"/>
              </w:rPr>
            </w:pPr>
          </w:p>
        </w:tc>
      </w:tr>
    </w:tbl>
    <w:p w14:paraId="23FA6EAC" w14:textId="77777777" w:rsidR="000C2E1C" w:rsidRDefault="000C2E1C" w:rsidP="000C2E1C">
      <w:pPr>
        <w:ind w:left="-540"/>
        <w:rPr>
          <w:sz w:val="4"/>
          <w:szCs w:val="4"/>
        </w:rPr>
      </w:pPr>
    </w:p>
    <w:p w14:paraId="59747833" w14:textId="77777777" w:rsidR="000C2E1C" w:rsidRPr="007F75D0" w:rsidRDefault="000C2E1C" w:rsidP="000C2E1C">
      <w:pPr>
        <w:rPr>
          <w:sz w:val="4"/>
          <w:szCs w:val="4"/>
        </w:rPr>
      </w:pPr>
    </w:p>
    <w:tbl>
      <w:tblPr>
        <w:tblW w:w="10795" w:type="dxa"/>
        <w:tblInd w:w="-87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A0" w:firstRow="1" w:lastRow="0" w:firstColumn="1" w:lastColumn="0" w:noHBand="0" w:noVBand="0"/>
      </w:tblPr>
      <w:tblGrid>
        <w:gridCol w:w="578"/>
        <w:gridCol w:w="1276"/>
        <w:gridCol w:w="2835"/>
        <w:gridCol w:w="1843"/>
        <w:gridCol w:w="128"/>
        <w:gridCol w:w="1562"/>
        <w:gridCol w:w="862"/>
        <w:gridCol w:w="283"/>
        <w:gridCol w:w="425"/>
        <w:gridCol w:w="567"/>
        <w:gridCol w:w="436"/>
      </w:tblGrid>
      <w:tr w:rsidR="00366DAA" w:rsidRPr="005A0736" w14:paraId="644C3B1F" w14:textId="77777777" w:rsidTr="00367D9C">
        <w:trPr>
          <w:trHeight w:val="173"/>
        </w:trPr>
        <w:tc>
          <w:tcPr>
            <w:tcW w:w="9084" w:type="dxa"/>
            <w:gridSpan w:val="7"/>
            <w:tcBorders>
              <w:top w:val="single" w:sz="18" w:space="0" w:color="auto"/>
              <w:bottom w:val="single" w:sz="6" w:space="0" w:color="auto"/>
              <w:right w:val="single" w:sz="18" w:space="0" w:color="auto"/>
            </w:tcBorders>
            <w:shd w:val="clear" w:color="auto" w:fill="17365D" w:themeFill="text2" w:themeFillShade="BF"/>
          </w:tcPr>
          <w:p w14:paraId="643433D0" w14:textId="77777777" w:rsidR="00366DAA" w:rsidRPr="00814A7E" w:rsidRDefault="00366DAA" w:rsidP="000C2E1C">
            <w:pPr>
              <w:rPr>
                <w:rFonts w:ascii="Arial" w:hAnsi="Arial" w:cs="Arial"/>
                <w:b/>
                <w:color w:val="F79646" w:themeColor="accent6"/>
              </w:rPr>
            </w:pPr>
            <w:r w:rsidRPr="00814A7E">
              <w:rPr>
                <w:rFonts w:ascii="Arial" w:hAnsi="Arial" w:cs="Arial"/>
                <w:b/>
                <w:color w:val="F79646" w:themeColor="accent6"/>
              </w:rPr>
              <w:t>Part A. Plant Description</w:t>
            </w:r>
            <w:r w:rsidRPr="00814A7E">
              <w:rPr>
                <w:rFonts w:ascii="Arial" w:hAnsi="Arial" w:cs="Arial"/>
                <w:b/>
                <w:color w:val="F79646" w:themeColor="accent6"/>
              </w:rPr>
              <w:tab/>
            </w:r>
          </w:p>
        </w:tc>
        <w:tc>
          <w:tcPr>
            <w:tcW w:w="283" w:type="dxa"/>
            <w:tcBorders>
              <w:top w:val="nil"/>
              <w:left w:val="single" w:sz="18" w:space="0" w:color="auto"/>
              <w:bottom w:val="nil"/>
              <w:right w:val="single" w:sz="18" w:space="0" w:color="auto"/>
            </w:tcBorders>
            <w:shd w:val="clear" w:color="auto" w:fill="auto"/>
          </w:tcPr>
          <w:p w14:paraId="41B492FF" w14:textId="77777777" w:rsidR="00366DAA" w:rsidRPr="003D0760" w:rsidRDefault="00366DAA" w:rsidP="000C2E1C">
            <w:pPr>
              <w:rPr>
                <w:rFonts w:ascii="Arial" w:hAnsi="Arial" w:cs="Arial"/>
                <w:b/>
                <w:color w:val="FFFFFF"/>
              </w:rPr>
            </w:pPr>
          </w:p>
        </w:tc>
        <w:tc>
          <w:tcPr>
            <w:tcW w:w="1428" w:type="dxa"/>
            <w:gridSpan w:val="3"/>
            <w:vMerge w:val="restart"/>
            <w:tcBorders>
              <w:top w:val="single" w:sz="18" w:space="0" w:color="auto"/>
              <w:left w:val="single" w:sz="18" w:space="0" w:color="auto"/>
              <w:bottom w:val="single" w:sz="6" w:space="0" w:color="auto"/>
            </w:tcBorders>
            <w:shd w:val="clear" w:color="auto" w:fill="17365D" w:themeFill="text2" w:themeFillShade="BF"/>
            <w:vAlign w:val="center"/>
          </w:tcPr>
          <w:p w14:paraId="477811B6" w14:textId="5370A151" w:rsidR="00366DAA" w:rsidRPr="003D0760" w:rsidRDefault="00366DAA" w:rsidP="0075152D">
            <w:pPr>
              <w:spacing w:before="60" w:after="60"/>
              <w:rPr>
                <w:rFonts w:ascii="Arial" w:hAnsi="Arial" w:cs="Arial"/>
                <w:b/>
                <w:color w:val="FFFFFF"/>
              </w:rPr>
            </w:pPr>
            <w:r w:rsidRPr="00814A7E">
              <w:rPr>
                <w:rFonts w:ascii="Arial" w:hAnsi="Arial" w:cs="Arial"/>
                <w:b/>
                <w:bCs/>
                <w:color w:val="F79646" w:themeColor="accent6"/>
              </w:rPr>
              <w:t xml:space="preserve">PART C. </w:t>
            </w:r>
            <w:r w:rsidRPr="00367D9C">
              <w:rPr>
                <w:rFonts w:ascii="Arial" w:hAnsi="Arial" w:cs="Arial"/>
                <w:b/>
                <w:bCs/>
                <w:color w:val="F79646" w:themeColor="accent6"/>
                <w:sz w:val="22"/>
                <w:szCs w:val="22"/>
              </w:rPr>
              <w:t>Verification</w:t>
            </w:r>
          </w:p>
        </w:tc>
      </w:tr>
      <w:tr w:rsidR="00366DAA" w:rsidRPr="00A314E2" w14:paraId="0EDF54E2" w14:textId="77777777" w:rsidTr="00367D9C">
        <w:trPr>
          <w:trHeight w:val="301"/>
        </w:trPr>
        <w:tc>
          <w:tcPr>
            <w:tcW w:w="1854" w:type="dxa"/>
            <w:gridSpan w:val="2"/>
            <w:tcBorders>
              <w:top w:val="single" w:sz="6" w:space="0" w:color="auto"/>
              <w:bottom w:val="single" w:sz="6" w:space="0" w:color="auto"/>
              <w:right w:val="single" w:sz="6" w:space="0" w:color="auto"/>
            </w:tcBorders>
            <w:shd w:val="clear" w:color="auto" w:fill="E6E6E6"/>
            <w:vAlign w:val="center"/>
          </w:tcPr>
          <w:p w14:paraId="5B850374" w14:textId="77AD2D0E"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Asset Description:</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8E26843" w14:textId="77777777" w:rsidR="00366DAA" w:rsidRPr="00AF169A" w:rsidRDefault="00366DAA"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40C69421" w14:textId="67F462D1" w:rsidR="00366DAA" w:rsidRPr="00C225F6" w:rsidRDefault="00366DAA" w:rsidP="0075152D">
            <w:pPr>
              <w:spacing w:before="60" w:after="60"/>
              <w:jc w:val="right"/>
              <w:rPr>
                <w:rFonts w:ascii="Arial" w:hAnsi="Arial" w:cs="Arial"/>
                <w:sz w:val="14"/>
                <w:szCs w:val="14"/>
              </w:rPr>
            </w:pPr>
            <w:r>
              <w:rPr>
                <w:rFonts w:ascii="Arial" w:hAnsi="Arial" w:cs="Arial"/>
                <w:b/>
                <w:bCs/>
                <w:sz w:val="16"/>
                <w:szCs w:val="16"/>
              </w:rPr>
              <w:t>Project: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1D2D7BE6" w14:textId="0788479C" w:rsidR="00366DAA" w:rsidRPr="00AF169A" w:rsidRDefault="00366DAA" w:rsidP="0075152D">
            <w:pPr>
              <w:spacing w:before="60"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74F6EC16" w14:textId="77777777" w:rsidR="00366DAA" w:rsidRPr="00A314E2" w:rsidRDefault="00366DAA" w:rsidP="0075152D">
            <w:pPr>
              <w:spacing w:before="60" w:after="60"/>
              <w:rPr>
                <w:rFonts w:ascii="Arial Narrow" w:hAnsi="Arial Narrow" w:cs="Arial Narrow"/>
                <w:sz w:val="22"/>
                <w:szCs w:val="22"/>
              </w:rPr>
            </w:pPr>
          </w:p>
        </w:tc>
        <w:tc>
          <w:tcPr>
            <w:tcW w:w="1428" w:type="dxa"/>
            <w:gridSpan w:val="3"/>
            <w:vMerge/>
            <w:tcBorders>
              <w:top w:val="single" w:sz="6" w:space="0" w:color="auto"/>
              <w:left w:val="single" w:sz="18" w:space="0" w:color="auto"/>
              <w:bottom w:val="single" w:sz="6" w:space="0" w:color="auto"/>
            </w:tcBorders>
            <w:shd w:val="clear" w:color="auto" w:fill="17365D" w:themeFill="text2" w:themeFillShade="BF"/>
            <w:vAlign w:val="center"/>
          </w:tcPr>
          <w:p w14:paraId="3FCBF769" w14:textId="47D86392" w:rsidR="00366DAA" w:rsidRPr="00A314E2" w:rsidRDefault="00366DAA" w:rsidP="0075152D">
            <w:pPr>
              <w:spacing w:before="60" w:after="60"/>
              <w:rPr>
                <w:rFonts w:ascii="Arial Narrow" w:hAnsi="Arial Narrow" w:cs="Arial Narrow"/>
                <w:sz w:val="22"/>
                <w:szCs w:val="22"/>
              </w:rPr>
            </w:pPr>
          </w:p>
        </w:tc>
      </w:tr>
      <w:tr w:rsidR="00366DAA" w:rsidRPr="00A314E2" w14:paraId="156EB615"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28C81E7F" w14:textId="5B75E8C5"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Asset Number</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046B10D" w14:textId="77777777" w:rsidR="00366DAA" w:rsidRPr="00AF169A" w:rsidRDefault="00366DAA"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5302FB11" w14:textId="7842C8FE"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Project Code</w:t>
            </w:r>
            <w:r w:rsidRPr="00AF169A">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34668F9F" w14:textId="78710603" w:rsidR="00366DAA" w:rsidRPr="00AF169A" w:rsidRDefault="00366DAA" w:rsidP="0075152D">
            <w:pPr>
              <w:spacing w:before="60"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5DA0956F" w14:textId="77777777" w:rsidR="00366DAA" w:rsidRPr="00A314E2" w:rsidRDefault="00366DAA" w:rsidP="0075152D">
            <w:pPr>
              <w:spacing w:before="60" w:after="60"/>
              <w:rPr>
                <w:rFonts w:ascii="Arial Narrow" w:hAnsi="Arial Narrow" w:cs="Arial Narrow"/>
                <w:sz w:val="22"/>
                <w:szCs w:val="22"/>
              </w:rPr>
            </w:pPr>
          </w:p>
        </w:tc>
        <w:tc>
          <w:tcPr>
            <w:tcW w:w="1428" w:type="dxa"/>
            <w:gridSpan w:val="3"/>
            <w:vMerge/>
            <w:tcBorders>
              <w:top w:val="single" w:sz="6" w:space="0" w:color="auto"/>
              <w:left w:val="single" w:sz="18" w:space="0" w:color="auto"/>
              <w:bottom w:val="single" w:sz="6" w:space="0" w:color="auto"/>
            </w:tcBorders>
            <w:shd w:val="clear" w:color="auto" w:fill="17365D" w:themeFill="text2" w:themeFillShade="BF"/>
            <w:vAlign w:val="center"/>
          </w:tcPr>
          <w:p w14:paraId="7491B8E2" w14:textId="77777777" w:rsidR="00366DAA" w:rsidRPr="00067054" w:rsidRDefault="00366DAA" w:rsidP="0075152D">
            <w:pPr>
              <w:spacing w:before="60" w:after="60"/>
              <w:rPr>
                <w:rFonts w:ascii="Arial Narrow" w:hAnsi="Arial Narrow" w:cs="Arial Narrow"/>
                <w:color w:val="000000"/>
              </w:rPr>
            </w:pPr>
          </w:p>
        </w:tc>
      </w:tr>
      <w:tr w:rsidR="003F3654" w:rsidRPr="00A314E2" w14:paraId="244162AD"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534C0065" w14:textId="16B6074B" w:rsidR="0075152D" w:rsidRPr="00AF169A" w:rsidRDefault="0075152D" w:rsidP="00367D9C">
            <w:pPr>
              <w:spacing w:after="60"/>
              <w:jc w:val="right"/>
              <w:rPr>
                <w:rFonts w:ascii="Arial" w:hAnsi="Arial" w:cs="Arial"/>
                <w:b/>
                <w:bCs/>
                <w:sz w:val="16"/>
                <w:szCs w:val="16"/>
              </w:rPr>
            </w:pPr>
            <w:r>
              <w:rPr>
                <w:rFonts w:ascii="Arial" w:hAnsi="Arial" w:cs="Arial"/>
                <w:b/>
                <w:bCs/>
                <w:sz w:val="16"/>
                <w:szCs w:val="16"/>
              </w:rPr>
              <w:t>Manufacture</w:t>
            </w:r>
            <w:r w:rsidR="00D43455">
              <w:rPr>
                <w:rFonts w:ascii="Arial" w:hAnsi="Arial" w:cs="Arial"/>
                <w:b/>
                <w:bCs/>
                <w:sz w:val="16"/>
                <w:szCs w:val="16"/>
              </w:rPr>
              <w:t>r</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5B80872" w14:textId="77777777" w:rsidR="0075152D" w:rsidRPr="00AF169A" w:rsidRDefault="0075152D" w:rsidP="00367D9C">
            <w:pPr>
              <w:spacing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2028CA84" w14:textId="3E2020B5" w:rsidR="0075152D" w:rsidRPr="00AF169A" w:rsidRDefault="0080516D" w:rsidP="00367D9C">
            <w:pPr>
              <w:spacing w:after="60"/>
              <w:jc w:val="right"/>
              <w:rPr>
                <w:rFonts w:ascii="Arial" w:hAnsi="Arial" w:cs="Arial"/>
                <w:b/>
                <w:bCs/>
                <w:sz w:val="16"/>
                <w:szCs w:val="16"/>
              </w:rPr>
            </w:pPr>
            <w:r>
              <w:rPr>
                <w:rFonts w:ascii="Arial" w:hAnsi="Arial" w:cs="Arial"/>
                <w:b/>
                <w:bCs/>
                <w:sz w:val="16"/>
                <w:szCs w:val="16"/>
              </w:rPr>
              <w:t>Project Location</w:t>
            </w:r>
            <w:r w:rsidR="0075152D" w:rsidRPr="00AF169A">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57EE0045" w14:textId="0E885400" w:rsidR="0075152D" w:rsidRPr="00AF169A" w:rsidRDefault="0075152D" w:rsidP="00367D9C">
            <w:pPr>
              <w:spacing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608D3A7F" w14:textId="77777777" w:rsidR="0075152D" w:rsidRPr="00A314E2" w:rsidRDefault="0075152D" w:rsidP="00367D9C">
            <w:pPr>
              <w:spacing w:after="60"/>
              <w:rPr>
                <w:rFonts w:ascii="Arial Narrow" w:hAnsi="Arial Narrow" w:cs="Arial Narrow"/>
                <w:sz w:val="22"/>
                <w:szCs w:val="22"/>
              </w:rPr>
            </w:pPr>
          </w:p>
        </w:tc>
        <w:tc>
          <w:tcPr>
            <w:tcW w:w="425" w:type="dxa"/>
            <w:vMerge w:val="restart"/>
            <w:tcBorders>
              <w:top w:val="single" w:sz="6" w:space="0" w:color="auto"/>
              <w:left w:val="single" w:sz="18" w:space="0" w:color="auto"/>
              <w:bottom w:val="single" w:sz="6" w:space="0" w:color="auto"/>
            </w:tcBorders>
            <w:shd w:val="clear" w:color="auto" w:fill="00B050"/>
            <w:textDirection w:val="btLr"/>
            <w:vAlign w:val="center"/>
          </w:tcPr>
          <w:p w14:paraId="2509F567" w14:textId="77777777" w:rsidR="0075152D" w:rsidRPr="00161097" w:rsidRDefault="0075152D" w:rsidP="00367D9C">
            <w:pPr>
              <w:ind w:left="113" w:right="113"/>
              <w:rPr>
                <w:rFonts w:ascii="Arial Narrow" w:hAnsi="Arial Narrow" w:cs="Arial Narrow"/>
                <w:sz w:val="20"/>
                <w:szCs w:val="20"/>
              </w:rPr>
            </w:pPr>
            <w:r w:rsidRPr="00161097">
              <w:rPr>
                <w:rFonts w:ascii="Arial Narrow" w:hAnsi="Arial Narrow" w:cs="Arial"/>
                <w:sz w:val="20"/>
                <w:szCs w:val="20"/>
              </w:rPr>
              <w:t xml:space="preserve"> Compliance Verified</w:t>
            </w:r>
          </w:p>
        </w:tc>
        <w:tc>
          <w:tcPr>
            <w:tcW w:w="567" w:type="dxa"/>
            <w:vMerge w:val="restart"/>
            <w:tcBorders>
              <w:top w:val="single" w:sz="6" w:space="0" w:color="auto"/>
              <w:bottom w:val="single" w:sz="6" w:space="0" w:color="auto"/>
            </w:tcBorders>
            <w:shd w:val="clear" w:color="auto" w:fill="C00000"/>
            <w:textDirection w:val="btLr"/>
            <w:vAlign w:val="center"/>
          </w:tcPr>
          <w:p w14:paraId="5C848A16" w14:textId="08E2EE79" w:rsidR="0075152D" w:rsidRPr="00367D9C" w:rsidRDefault="0075152D" w:rsidP="00367D9C">
            <w:pPr>
              <w:ind w:left="113" w:right="113"/>
              <w:rPr>
                <w:rFonts w:ascii="Arial" w:hAnsi="Arial" w:cs="Arial"/>
                <w:b/>
                <w:bCs/>
                <w:sz w:val="20"/>
                <w:szCs w:val="20"/>
              </w:rPr>
            </w:pPr>
            <w:r w:rsidRPr="00161097">
              <w:rPr>
                <w:rFonts w:ascii="Arial" w:hAnsi="Arial" w:cs="Arial"/>
                <w:b/>
                <w:bCs/>
                <w:sz w:val="20"/>
                <w:szCs w:val="20"/>
              </w:rPr>
              <w:t>Defect identified</w:t>
            </w:r>
            <w:r w:rsidR="00367D9C">
              <w:rPr>
                <w:rFonts w:ascii="Arial" w:hAnsi="Arial" w:cs="Arial"/>
                <w:b/>
                <w:bCs/>
                <w:sz w:val="20"/>
                <w:szCs w:val="20"/>
              </w:rPr>
              <w:t xml:space="preserve"> </w:t>
            </w:r>
            <w:r w:rsidRPr="00367D9C">
              <w:rPr>
                <w:rFonts w:ascii="Arial Narrow" w:hAnsi="Arial Narrow" w:cs="Arial Narrow"/>
                <w:sz w:val="16"/>
                <w:szCs w:val="16"/>
              </w:rPr>
              <w:t>(Complete Part D)</w:t>
            </w:r>
          </w:p>
        </w:tc>
        <w:tc>
          <w:tcPr>
            <w:tcW w:w="436" w:type="dxa"/>
            <w:vMerge w:val="restart"/>
            <w:tcBorders>
              <w:top w:val="single" w:sz="6" w:space="0" w:color="auto"/>
              <w:bottom w:val="single" w:sz="6" w:space="0" w:color="auto"/>
            </w:tcBorders>
            <w:shd w:val="clear" w:color="auto" w:fill="F3F3F3"/>
            <w:textDirection w:val="btLr"/>
            <w:vAlign w:val="center"/>
          </w:tcPr>
          <w:p w14:paraId="63B24355" w14:textId="77777777" w:rsidR="0075152D" w:rsidRPr="00161097" w:rsidRDefault="0075152D" w:rsidP="00367D9C">
            <w:pPr>
              <w:ind w:left="113" w:right="113"/>
              <w:rPr>
                <w:rFonts w:ascii="Arial" w:hAnsi="Arial" w:cs="Arial"/>
                <w:bCs/>
                <w:sz w:val="20"/>
                <w:szCs w:val="20"/>
              </w:rPr>
            </w:pPr>
            <w:r w:rsidRPr="00161097">
              <w:rPr>
                <w:rFonts w:ascii="Arial" w:hAnsi="Arial" w:cs="Arial"/>
                <w:bCs/>
                <w:sz w:val="20"/>
                <w:szCs w:val="20"/>
              </w:rPr>
              <w:t xml:space="preserve">6 monthly inspection </w:t>
            </w:r>
          </w:p>
          <w:p w14:paraId="48CE0FCF" w14:textId="77777777" w:rsidR="0075152D" w:rsidRPr="00AF169A" w:rsidRDefault="0075152D" w:rsidP="00367D9C">
            <w:pPr>
              <w:ind w:left="113" w:right="113"/>
              <w:rPr>
                <w:rFonts w:ascii="Arial Narrow" w:hAnsi="Arial Narrow" w:cs="Arial Narrow"/>
                <w:sz w:val="12"/>
                <w:szCs w:val="12"/>
              </w:rPr>
            </w:pPr>
            <w:r w:rsidRPr="00161097">
              <w:rPr>
                <w:rFonts w:ascii="Arial Narrow" w:hAnsi="Arial Narrow" w:cs="Arial Narrow"/>
                <w:sz w:val="20"/>
                <w:szCs w:val="20"/>
              </w:rPr>
              <w:t>Complete Part D)</w:t>
            </w:r>
          </w:p>
        </w:tc>
      </w:tr>
      <w:tr w:rsidR="00814A7E" w:rsidRPr="00A314E2" w14:paraId="38D8AA65" w14:textId="77777777" w:rsidTr="00367D9C">
        <w:trPr>
          <w:trHeight w:val="198"/>
        </w:trPr>
        <w:tc>
          <w:tcPr>
            <w:tcW w:w="1854" w:type="dxa"/>
            <w:gridSpan w:val="2"/>
            <w:tcBorders>
              <w:top w:val="single" w:sz="6" w:space="0" w:color="auto"/>
              <w:bottom w:val="single" w:sz="6" w:space="0" w:color="auto"/>
              <w:right w:val="single" w:sz="6" w:space="0" w:color="auto"/>
            </w:tcBorders>
            <w:shd w:val="clear" w:color="auto" w:fill="E6E6E6"/>
            <w:vAlign w:val="center"/>
          </w:tcPr>
          <w:p w14:paraId="7B733E97" w14:textId="1D25160C" w:rsidR="0075152D" w:rsidRPr="00AF169A" w:rsidRDefault="00D43455" w:rsidP="0075152D">
            <w:pPr>
              <w:spacing w:before="60" w:after="60"/>
              <w:jc w:val="right"/>
              <w:rPr>
                <w:rFonts w:ascii="Arial" w:hAnsi="Arial" w:cs="Arial"/>
                <w:b/>
                <w:bCs/>
                <w:sz w:val="16"/>
                <w:szCs w:val="16"/>
              </w:rPr>
            </w:pPr>
            <w:r>
              <w:rPr>
                <w:rFonts w:ascii="Arial" w:hAnsi="Arial" w:cs="Arial"/>
                <w:b/>
                <w:bCs/>
                <w:sz w:val="16"/>
                <w:szCs w:val="16"/>
              </w:rPr>
              <w:t>Model</w:t>
            </w:r>
            <w:r w:rsidR="0075152D">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0B13089" w14:textId="77777777" w:rsidR="0075152D" w:rsidRPr="003169C3" w:rsidRDefault="0075152D" w:rsidP="0075152D">
            <w:pPr>
              <w:spacing w:before="60" w:after="60"/>
              <w:rPr>
                <w:rFonts w:ascii="Arial Narrow" w:hAnsi="Arial Narrow" w:cs="Arial Narrow"/>
                <w:i/>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389FE71E" w14:textId="328C5087" w:rsidR="0075152D" w:rsidRPr="003169C3" w:rsidRDefault="0080516D" w:rsidP="0075152D">
            <w:pPr>
              <w:spacing w:before="60" w:after="60"/>
              <w:jc w:val="right"/>
              <w:rPr>
                <w:rFonts w:ascii="Arial Narrow" w:hAnsi="Arial Narrow" w:cs="Arial Narrow"/>
                <w:i/>
                <w:sz w:val="16"/>
                <w:szCs w:val="16"/>
              </w:rPr>
            </w:pPr>
            <w:r>
              <w:rPr>
                <w:rFonts w:ascii="Arial" w:hAnsi="Arial" w:cs="Arial"/>
                <w:b/>
                <w:bCs/>
                <w:sz w:val="16"/>
                <w:szCs w:val="16"/>
              </w:rPr>
              <w:t>Supplier</w:t>
            </w:r>
            <w:r w:rsidR="0075152D">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0F352C75" w14:textId="02715407" w:rsidR="0075152D" w:rsidRPr="003169C3" w:rsidRDefault="0075152D" w:rsidP="0075152D">
            <w:pPr>
              <w:spacing w:before="60" w:after="60"/>
              <w:rPr>
                <w:rFonts w:ascii="Arial Narrow" w:hAnsi="Arial Narrow" w:cs="Arial Narrow"/>
                <w:i/>
                <w:sz w:val="16"/>
                <w:szCs w:val="16"/>
              </w:rPr>
            </w:pPr>
          </w:p>
        </w:tc>
        <w:tc>
          <w:tcPr>
            <w:tcW w:w="283" w:type="dxa"/>
            <w:tcBorders>
              <w:top w:val="nil"/>
              <w:left w:val="single" w:sz="18" w:space="0" w:color="auto"/>
              <w:bottom w:val="nil"/>
              <w:right w:val="single" w:sz="18" w:space="0" w:color="auto"/>
            </w:tcBorders>
            <w:shd w:val="clear" w:color="auto" w:fill="auto"/>
          </w:tcPr>
          <w:p w14:paraId="05F732E3" w14:textId="77777777" w:rsidR="0075152D" w:rsidRPr="00A314E2" w:rsidRDefault="0075152D" w:rsidP="0075152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7767F2A6" w14:textId="77777777" w:rsidR="0075152D" w:rsidRPr="00A314E2" w:rsidRDefault="0075152D" w:rsidP="0075152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69D4AF61" w14:textId="77777777" w:rsidR="0075152D" w:rsidRPr="00A314E2" w:rsidRDefault="0075152D" w:rsidP="0075152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1F591DCB" w14:textId="77777777" w:rsidR="0075152D" w:rsidRPr="00A314E2" w:rsidRDefault="0075152D" w:rsidP="0075152D">
            <w:pPr>
              <w:jc w:val="center"/>
              <w:rPr>
                <w:rFonts w:ascii="Arial Narrow" w:hAnsi="Arial Narrow" w:cs="Arial Narrow"/>
                <w:sz w:val="22"/>
                <w:szCs w:val="22"/>
              </w:rPr>
            </w:pPr>
          </w:p>
        </w:tc>
      </w:tr>
      <w:tr w:rsidR="00E44FE8" w:rsidRPr="00A314E2" w14:paraId="0225EAD4"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073B2C2E" w14:textId="48B26FAA" w:rsidR="0075152D" w:rsidRDefault="00D43455" w:rsidP="0075152D">
            <w:pPr>
              <w:spacing w:before="60" w:after="60"/>
              <w:jc w:val="right"/>
              <w:rPr>
                <w:rFonts w:ascii="Arial" w:hAnsi="Arial" w:cs="Arial"/>
                <w:b/>
                <w:bCs/>
                <w:sz w:val="16"/>
                <w:szCs w:val="16"/>
              </w:rPr>
            </w:pPr>
            <w:r>
              <w:rPr>
                <w:rFonts w:ascii="Arial" w:hAnsi="Arial" w:cs="Arial"/>
                <w:b/>
                <w:bCs/>
                <w:sz w:val="16"/>
                <w:szCs w:val="16"/>
              </w:rPr>
              <w:t>Date of Manufacture: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41A91B8" w14:textId="77777777" w:rsidR="0075152D" w:rsidRPr="00AF169A" w:rsidRDefault="0075152D"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0A54EB61" w14:textId="12A800E8" w:rsidR="0075152D" w:rsidRPr="00AF169A" w:rsidRDefault="0080516D" w:rsidP="0075152D">
            <w:pPr>
              <w:spacing w:before="60" w:after="60"/>
              <w:jc w:val="right"/>
              <w:rPr>
                <w:rFonts w:ascii="Arial" w:hAnsi="Arial" w:cs="Arial"/>
                <w:b/>
                <w:bCs/>
                <w:sz w:val="16"/>
                <w:szCs w:val="16"/>
              </w:rPr>
            </w:pPr>
            <w:r>
              <w:rPr>
                <w:rFonts w:ascii="Arial" w:hAnsi="Arial" w:cs="Arial"/>
                <w:b/>
                <w:bCs/>
                <w:sz w:val="16"/>
                <w:szCs w:val="16"/>
              </w:rPr>
              <w:t>Supplier Location</w:t>
            </w:r>
            <w:r w:rsidR="0075152D">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76D6B02B" w14:textId="77777777" w:rsidR="0075152D" w:rsidRPr="00AF169A" w:rsidRDefault="0075152D" w:rsidP="0075152D">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253149D9" w14:textId="77777777" w:rsidR="0075152D" w:rsidRPr="00A314E2" w:rsidRDefault="0075152D" w:rsidP="0075152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6EEAD6C8" w14:textId="77777777" w:rsidR="0075152D" w:rsidRPr="00A314E2" w:rsidRDefault="0075152D" w:rsidP="0075152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423EA567" w14:textId="77777777" w:rsidR="0075152D" w:rsidRPr="00A314E2" w:rsidRDefault="0075152D" w:rsidP="0075152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785C25E0" w14:textId="77777777" w:rsidR="0075152D" w:rsidRPr="00A314E2" w:rsidRDefault="0075152D" w:rsidP="0075152D">
            <w:pPr>
              <w:jc w:val="center"/>
              <w:rPr>
                <w:rFonts w:ascii="Arial Narrow" w:hAnsi="Arial Narrow" w:cs="Arial Narrow"/>
                <w:sz w:val="22"/>
                <w:szCs w:val="22"/>
              </w:rPr>
            </w:pPr>
          </w:p>
        </w:tc>
      </w:tr>
      <w:tr w:rsidR="00956666" w:rsidRPr="00A314E2" w14:paraId="219FB4B3"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6B0DC0A0" w14:textId="1EC19212" w:rsidR="00D43455" w:rsidRPr="00AF169A" w:rsidRDefault="00245BFC" w:rsidP="00D43455">
            <w:pPr>
              <w:spacing w:before="60" w:after="60"/>
              <w:jc w:val="right"/>
              <w:rPr>
                <w:rFonts w:ascii="Arial" w:hAnsi="Arial" w:cs="Arial"/>
                <w:b/>
                <w:bCs/>
                <w:sz w:val="16"/>
                <w:szCs w:val="16"/>
              </w:rPr>
            </w:pPr>
            <w:r>
              <w:rPr>
                <w:rFonts w:ascii="Arial" w:hAnsi="Arial" w:cs="Arial"/>
                <w:b/>
                <w:bCs/>
                <w:sz w:val="16"/>
                <w:szCs w:val="16"/>
              </w:rPr>
              <w:t>Roa</w:t>
            </w:r>
            <w:r w:rsidR="00075ABE">
              <w:rPr>
                <w:rFonts w:ascii="Arial" w:hAnsi="Arial" w:cs="Arial"/>
                <w:b/>
                <w:bCs/>
                <w:sz w:val="16"/>
                <w:szCs w:val="16"/>
              </w:rPr>
              <w:t>d</w:t>
            </w:r>
            <w:r>
              <w:rPr>
                <w:rFonts w:ascii="Arial" w:hAnsi="Arial" w:cs="Arial"/>
                <w:b/>
                <w:bCs/>
                <w:sz w:val="16"/>
                <w:szCs w:val="16"/>
              </w:rPr>
              <w:t xml:space="preserve"> </w:t>
            </w:r>
            <w:r w:rsidR="00D43455">
              <w:rPr>
                <w:rFonts w:ascii="Arial" w:hAnsi="Arial" w:cs="Arial"/>
                <w:b/>
                <w:bCs/>
                <w:sz w:val="16"/>
                <w:szCs w:val="16"/>
              </w:rPr>
              <w:t>Reg No: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A3B576" w14:textId="77777777" w:rsidR="00D43455" w:rsidRPr="00AF169A" w:rsidRDefault="00D43455" w:rsidP="00D43455">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687522BE" w14:textId="3BEFB6F2" w:rsidR="00D43455" w:rsidRPr="00AF169A" w:rsidRDefault="0080516D" w:rsidP="00D43455">
            <w:pPr>
              <w:spacing w:before="60" w:after="60"/>
              <w:jc w:val="right"/>
              <w:rPr>
                <w:rFonts w:ascii="Arial" w:hAnsi="Arial" w:cs="Arial"/>
                <w:b/>
                <w:bCs/>
                <w:sz w:val="16"/>
                <w:szCs w:val="16"/>
              </w:rPr>
            </w:pPr>
            <w:r>
              <w:rPr>
                <w:rFonts w:ascii="Arial" w:hAnsi="Arial" w:cs="Arial"/>
                <w:b/>
                <w:bCs/>
                <w:sz w:val="16"/>
                <w:szCs w:val="16"/>
              </w:rPr>
              <w:t>Contractor:</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70C2B9AC" w14:textId="77777777" w:rsidR="00D43455" w:rsidRPr="00AF169A"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959F5D7"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B392AC6"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2B2AB689"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20A97FFC" w14:textId="77777777" w:rsidR="00D43455" w:rsidRPr="00A314E2" w:rsidRDefault="00D43455" w:rsidP="00D43455">
            <w:pPr>
              <w:jc w:val="center"/>
              <w:rPr>
                <w:rFonts w:ascii="Arial Narrow" w:hAnsi="Arial Narrow" w:cs="Arial Narrow"/>
                <w:sz w:val="22"/>
                <w:szCs w:val="22"/>
              </w:rPr>
            </w:pPr>
          </w:p>
        </w:tc>
      </w:tr>
      <w:tr w:rsidR="00956666" w:rsidRPr="00A314E2" w14:paraId="51D6B5CA" w14:textId="77777777" w:rsidTr="00367D9C">
        <w:trPr>
          <w:trHeight w:val="206"/>
        </w:trPr>
        <w:tc>
          <w:tcPr>
            <w:tcW w:w="1854" w:type="dxa"/>
            <w:gridSpan w:val="2"/>
            <w:tcBorders>
              <w:top w:val="single" w:sz="6" w:space="0" w:color="auto"/>
              <w:bottom w:val="single" w:sz="6" w:space="0" w:color="auto"/>
              <w:right w:val="single" w:sz="6" w:space="0" w:color="auto"/>
            </w:tcBorders>
            <w:shd w:val="clear" w:color="auto" w:fill="E6E6E6"/>
            <w:vAlign w:val="center"/>
          </w:tcPr>
          <w:p w14:paraId="06E3FBD1" w14:textId="15C74580" w:rsidR="00D43455" w:rsidRPr="00AF169A" w:rsidRDefault="00D43455" w:rsidP="00D43455">
            <w:pPr>
              <w:spacing w:before="60" w:after="60"/>
              <w:jc w:val="right"/>
              <w:rPr>
                <w:rFonts w:ascii="Arial" w:hAnsi="Arial" w:cs="Arial"/>
                <w:b/>
                <w:bCs/>
                <w:sz w:val="16"/>
                <w:szCs w:val="16"/>
              </w:rPr>
            </w:pPr>
            <w:r>
              <w:rPr>
                <w:rFonts w:ascii="Arial" w:hAnsi="Arial" w:cs="Arial"/>
                <w:b/>
                <w:bCs/>
                <w:sz w:val="16"/>
                <w:szCs w:val="16"/>
              </w:rPr>
              <w:t>Serial No</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782FF54" w14:textId="77777777" w:rsidR="00D43455" w:rsidRPr="00AF169A" w:rsidRDefault="00D43455"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25A28C6A" w14:textId="760E3E0D" w:rsidR="00D43455" w:rsidRPr="006054A0" w:rsidRDefault="0080516D" w:rsidP="00D43455">
            <w:pPr>
              <w:spacing w:before="60" w:after="60"/>
              <w:jc w:val="right"/>
              <w:rPr>
                <w:rFonts w:ascii="Arial" w:hAnsi="Arial" w:cs="Arial"/>
                <w:b/>
                <w:sz w:val="16"/>
                <w:szCs w:val="16"/>
              </w:rPr>
            </w:pPr>
            <w:r>
              <w:rPr>
                <w:rFonts w:ascii="Arial" w:hAnsi="Arial" w:cs="Arial"/>
                <w:b/>
                <w:bCs/>
                <w:sz w:val="16"/>
                <w:szCs w:val="16"/>
              </w:rPr>
              <w:t>Contact Name</w:t>
            </w:r>
            <w:r w:rsidR="00D43455">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67F1926D" w14:textId="77777777" w:rsidR="00D43455" w:rsidRPr="00AF169A"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398B4A39"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2FAB3264"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55B8FD52"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34DB0835" w14:textId="77777777" w:rsidR="00D43455" w:rsidRPr="00A314E2" w:rsidRDefault="00D43455" w:rsidP="00D43455">
            <w:pPr>
              <w:jc w:val="center"/>
              <w:rPr>
                <w:rFonts w:ascii="Arial Narrow" w:hAnsi="Arial Narrow" w:cs="Arial Narrow"/>
                <w:sz w:val="22"/>
                <w:szCs w:val="22"/>
              </w:rPr>
            </w:pPr>
          </w:p>
        </w:tc>
      </w:tr>
      <w:tr w:rsidR="00814A7E" w:rsidRPr="00A314E2" w14:paraId="0E410A0D"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3508ECBC" w14:textId="640ECCEE" w:rsidR="00D43455" w:rsidRDefault="00D43455" w:rsidP="00D43455">
            <w:pPr>
              <w:spacing w:before="60" w:after="60"/>
              <w:jc w:val="right"/>
              <w:rPr>
                <w:rFonts w:ascii="Arial" w:hAnsi="Arial" w:cs="Arial"/>
                <w:b/>
                <w:bCs/>
                <w:sz w:val="16"/>
                <w:szCs w:val="16"/>
              </w:rPr>
            </w:pPr>
            <w:r>
              <w:rPr>
                <w:rFonts w:ascii="Arial" w:hAnsi="Arial" w:cs="Arial"/>
                <w:b/>
                <w:bCs/>
                <w:sz w:val="16"/>
                <w:szCs w:val="16"/>
              </w:rPr>
              <w:t>Hours/Km: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70497693" w14:textId="0D76545C" w:rsidR="00D43455" w:rsidRDefault="00D43455"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4D56CADB" w14:textId="2011F202" w:rsidR="00D43455" w:rsidRPr="00244446" w:rsidRDefault="00D43455" w:rsidP="00D43455">
            <w:pPr>
              <w:spacing w:before="60" w:after="60"/>
              <w:jc w:val="right"/>
              <w:rPr>
                <w:rFonts w:ascii="Arial" w:hAnsi="Arial" w:cs="Arial"/>
                <w:b/>
                <w:sz w:val="16"/>
                <w:szCs w:val="16"/>
              </w:rPr>
            </w:pPr>
            <w:r>
              <w:rPr>
                <w:rFonts w:ascii="Arial" w:hAnsi="Arial" w:cs="Arial"/>
                <w:b/>
                <w:bCs/>
                <w:sz w:val="16"/>
                <w:szCs w:val="16"/>
              </w:rPr>
              <w:t xml:space="preserve">Date of </w:t>
            </w:r>
            <w:r w:rsidR="0080516D">
              <w:rPr>
                <w:rFonts w:ascii="Arial" w:hAnsi="Arial" w:cs="Arial"/>
                <w:b/>
                <w:bCs/>
                <w:sz w:val="16"/>
                <w:szCs w:val="16"/>
              </w:rPr>
              <w:t>Hours/Km</w:t>
            </w:r>
            <w:r>
              <w:rPr>
                <w:rFonts w:ascii="Arial" w:hAnsi="Arial" w:cs="Arial"/>
                <w:b/>
                <w:bCs/>
                <w:sz w:val="16"/>
                <w:szCs w:val="16"/>
              </w:rPr>
              <w:t>:</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15B10B4D" w14:textId="0F8F0D44" w:rsidR="00D43455"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440B5759"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222CB06"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0BD368EB"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86CBAA4" w14:textId="77777777" w:rsidR="00D43455" w:rsidRPr="00A314E2" w:rsidRDefault="00D43455" w:rsidP="00D43455">
            <w:pPr>
              <w:jc w:val="center"/>
              <w:rPr>
                <w:rFonts w:ascii="Arial Narrow" w:hAnsi="Arial Narrow" w:cs="Arial Narrow"/>
                <w:sz w:val="22"/>
                <w:szCs w:val="22"/>
              </w:rPr>
            </w:pPr>
          </w:p>
        </w:tc>
      </w:tr>
      <w:tr w:rsidR="00245BFC" w:rsidRPr="00A314E2" w14:paraId="27CF5C05"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24319D07" w14:textId="0DBE1324" w:rsidR="00245BFC" w:rsidRDefault="00245BFC" w:rsidP="00D43455">
            <w:pPr>
              <w:spacing w:before="60" w:after="60"/>
              <w:jc w:val="right"/>
              <w:rPr>
                <w:rFonts w:ascii="Arial" w:hAnsi="Arial" w:cs="Arial"/>
                <w:b/>
                <w:bCs/>
                <w:sz w:val="16"/>
                <w:szCs w:val="16"/>
              </w:rPr>
            </w:pPr>
            <w:r>
              <w:rPr>
                <w:rFonts w:ascii="Arial" w:hAnsi="Arial" w:cs="Arial"/>
                <w:b/>
                <w:bCs/>
                <w:sz w:val="16"/>
                <w:szCs w:val="16"/>
              </w:rPr>
              <w:t>Track Gauge:</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1E61EE43" w14:textId="14563CF0" w:rsidR="00245BFC" w:rsidRDefault="00F77DF3" w:rsidP="00D43455">
            <w:pPr>
              <w:spacing w:before="60" w:after="60"/>
              <w:rPr>
                <w:rFonts w:ascii="Arial Narrow" w:hAnsi="Arial Narrow" w:cs="Arial Narrow"/>
                <w:sz w:val="20"/>
                <w:szCs w:val="20"/>
              </w:rPr>
            </w:pPr>
            <w:r>
              <w:rPr>
                <w:rFonts w:ascii="Arial Narrow" w:hAnsi="Arial Narrow" w:cs="Arial Narrow"/>
                <w:sz w:val="20"/>
                <w:szCs w:val="20"/>
              </w:rPr>
              <w:t>NG - 1065 / SG - 1435 / BG – 1600 (circle</w:t>
            </w:r>
            <w:r w:rsidR="0026330C">
              <w:rPr>
                <w:rFonts w:ascii="Arial Narrow" w:hAnsi="Arial Narrow" w:cs="Arial Narrow"/>
                <w:sz w:val="20"/>
                <w:szCs w:val="20"/>
              </w:rPr>
              <w:t xml:space="preserve"> </w:t>
            </w:r>
            <w:r w:rsidR="006C10BD">
              <w:rPr>
                <w:rFonts w:ascii="Arial Narrow" w:hAnsi="Arial Narrow" w:cs="Arial Narrow"/>
                <w:sz w:val="20"/>
                <w:szCs w:val="20"/>
              </w:rPr>
              <w:t>applicable gauge/</w:t>
            </w:r>
            <w:proofErr w:type="gramStart"/>
            <w:r w:rsidR="006C10BD">
              <w:rPr>
                <w:rFonts w:ascii="Arial Narrow" w:hAnsi="Arial Narrow" w:cs="Arial Narrow"/>
                <w:sz w:val="20"/>
                <w:szCs w:val="20"/>
              </w:rPr>
              <w:t xml:space="preserve">s)  </w:t>
            </w:r>
            <w:r>
              <w:rPr>
                <w:rFonts w:ascii="Arial Narrow" w:hAnsi="Arial Narrow" w:cs="Arial Narrow"/>
                <w:sz w:val="20"/>
                <w:szCs w:val="20"/>
              </w:rPr>
              <w:t xml:space="preserve"> </w:t>
            </w:r>
            <w:proofErr w:type="gramEnd"/>
            <w:r>
              <w:rPr>
                <w:rFonts w:ascii="Arial Narrow" w:hAnsi="Arial Narrow" w:cs="Arial Narrow"/>
                <w:sz w:val="20"/>
                <w:szCs w:val="20"/>
              </w:rPr>
              <w:t xml:space="preserve">   </w:t>
            </w: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2DFE4D38" w14:textId="64C26235" w:rsidR="00245BFC" w:rsidRDefault="007A4FD4" w:rsidP="00D43455">
            <w:pPr>
              <w:spacing w:before="60" w:after="60"/>
              <w:jc w:val="right"/>
              <w:rPr>
                <w:rFonts w:ascii="Arial" w:hAnsi="Arial" w:cs="Arial"/>
                <w:b/>
                <w:bCs/>
                <w:sz w:val="16"/>
                <w:szCs w:val="16"/>
              </w:rPr>
            </w:pPr>
            <w:r>
              <w:rPr>
                <w:rFonts w:ascii="Arial" w:hAnsi="Arial" w:cs="Arial"/>
                <w:b/>
                <w:bCs/>
                <w:sz w:val="16"/>
                <w:szCs w:val="16"/>
              </w:rPr>
              <w:t>Approved/</w:t>
            </w:r>
            <w:r w:rsidR="00075ABE">
              <w:rPr>
                <w:rFonts w:ascii="Arial" w:hAnsi="Arial" w:cs="Arial"/>
                <w:b/>
                <w:bCs/>
                <w:sz w:val="16"/>
                <w:szCs w:val="16"/>
              </w:rPr>
              <w:t>Registered Rail Networks</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0FE51EC2" w14:textId="2CCEE69D" w:rsidR="00245BFC" w:rsidRDefault="00075ABE" w:rsidP="00D43455">
            <w:pPr>
              <w:spacing w:before="60" w:after="60"/>
              <w:rPr>
                <w:rFonts w:ascii="Arial Narrow" w:hAnsi="Arial Narrow" w:cs="Arial Narrow"/>
                <w:sz w:val="20"/>
                <w:szCs w:val="20"/>
              </w:rPr>
            </w:pPr>
            <w:r>
              <w:rPr>
                <w:rFonts w:ascii="Arial Narrow" w:hAnsi="Arial Narrow" w:cs="Arial Narrow"/>
                <w:sz w:val="20"/>
                <w:szCs w:val="20"/>
              </w:rPr>
              <w:t>ARTC</w:t>
            </w:r>
            <w:r w:rsidR="005045AB">
              <w:rPr>
                <w:rFonts w:ascii="Arial Narrow" w:hAnsi="Arial Narrow" w:cs="Arial Narrow"/>
                <w:sz w:val="20"/>
                <w:szCs w:val="20"/>
              </w:rPr>
              <w:t xml:space="preserve"> / UGL LINX / AURIZON / QR / </w:t>
            </w:r>
            <w:r w:rsidR="00F77DF3">
              <w:rPr>
                <w:rFonts w:ascii="Arial Narrow" w:hAnsi="Arial Narrow" w:cs="Arial Narrow"/>
                <w:sz w:val="20"/>
                <w:szCs w:val="20"/>
              </w:rPr>
              <w:t>V/LINE / Other _________</w:t>
            </w:r>
          </w:p>
        </w:tc>
        <w:tc>
          <w:tcPr>
            <w:tcW w:w="283" w:type="dxa"/>
            <w:tcBorders>
              <w:top w:val="nil"/>
              <w:left w:val="single" w:sz="18" w:space="0" w:color="auto"/>
              <w:bottom w:val="nil"/>
              <w:right w:val="single" w:sz="18" w:space="0" w:color="auto"/>
            </w:tcBorders>
            <w:shd w:val="clear" w:color="auto" w:fill="auto"/>
          </w:tcPr>
          <w:p w14:paraId="63D9C1E8" w14:textId="77777777" w:rsidR="00245BFC" w:rsidRPr="00A314E2" w:rsidRDefault="00245BFC"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33F0BB6C" w14:textId="77777777" w:rsidR="00245BFC" w:rsidRPr="00A314E2" w:rsidRDefault="00245BFC"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3552E56B" w14:textId="77777777" w:rsidR="00245BFC" w:rsidRPr="00A314E2" w:rsidRDefault="00245BFC"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83802C7" w14:textId="77777777" w:rsidR="00245BFC" w:rsidRPr="00A314E2" w:rsidRDefault="00245BFC" w:rsidP="00D43455">
            <w:pPr>
              <w:jc w:val="center"/>
              <w:rPr>
                <w:rFonts w:ascii="Arial Narrow" w:hAnsi="Arial Narrow" w:cs="Arial Narrow"/>
                <w:sz w:val="22"/>
                <w:szCs w:val="22"/>
              </w:rPr>
            </w:pPr>
          </w:p>
        </w:tc>
      </w:tr>
      <w:tr w:rsidR="00C8124D" w:rsidRPr="00A314E2" w14:paraId="199335CE"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7E4E4D54" w14:textId="4A5519B7" w:rsidR="00C8124D" w:rsidRDefault="00C8124D" w:rsidP="00C8124D">
            <w:pPr>
              <w:spacing w:before="60" w:after="60"/>
              <w:jc w:val="right"/>
              <w:rPr>
                <w:rFonts w:ascii="Arial" w:hAnsi="Arial" w:cs="Arial"/>
                <w:b/>
                <w:bCs/>
                <w:sz w:val="16"/>
                <w:szCs w:val="16"/>
              </w:rPr>
            </w:pPr>
            <w:r>
              <w:rPr>
                <w:rFonts w:ascii="Arial" w:hAnsi="Arial" w:cs="Arial"/>
                <w:b/>
                <w:bCs/>
                <w:sz w:val="16"/>
                <w:szCs w:val="16"/>
              </w:rPr>
              <w:t>Rolling Stock Static Outline Classification</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1CF981EF" w14:textId="77777777" w:rsidR="00C8124D" w:rsidRDefault="00C8124D" w:rsidP="00C8124D">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2AFA6F63" w14:textId="3DC851F4" w:rsidR="00C8124D" w:rsidRDefault="00C8124D" w:rsidP="00C8124D">
            <w:pPr>
              <w:spacing w:before="60" w:after="60"/>
              <w:jc w:val="right"/>
              <w:rPr>
                <w:rFonts w:ascii="Arial" w:hAnsi="Arial" w:cs="Arial"/>
                <w:b/>
                <w:bCs/>
                <w:sz w:val="16"/>
                <w:szCs w:val="16"/>
              </w:rPr>
            </w:pPr>
            <w:r>
              <w:rPr>
                <w:rFonts w:ascii="Arial" w:hAnsi="Arial" w:cs="Arial"/>
                <w:b/>
                <w:bCs/>
                <w:sz w:val="16"/>
                <w:szCs w:val="16"/>
              </w:rPr>
              <w:t>RISSB Reference Vehicle No.</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64900054" w14:textId="77777777" w:rsidR="00C8124D" w:rsidRDefault="00C8124D" w:rsidP="00C8124D">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03698EC8" w14:textId="77777777" w:rsidR="00C8124D" w:rsidRPr="00A314E2" w:rsidRDefault="00C8124D" w:rsidP="00C8124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397303A" w14:textId="77777777" w:rsidR="00C8124D" w:rsidRPr="00A314E2" w:rsidRDefault="00C8124D" w:rsidP="00C8124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5A21E2EE" w14:textId="77777777" w:rsidR="00C8124D" w:rsidRPr="00A314E2" w:rsidRDefault="00C8124D" w:rsidP="00C8124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610BB7B3" w14:textId="77777777" w:rsidR="00C8124D" w:rsidRPr="00A314E2" w:rsidRDefault="00C8124D" w:rsidP="00C8124D">
            <w:pPr>
              <w:jc w:val="center"/>
              <w:rPr>
                <w:rFonts w:ascii="Arial Narrow" w:hAnsi="Arial Narrow" w:cs="Arial Narrow"/>
                <w:sz w:val="22"/>
                <w:szCs w:val="22"/>
              </w:rPr>
            </w:pPr>
          </w:p>
        </w:tc>
      </w:tr>
      <w:tr w:rsidR="00C8124D" w14:paraId="548FDECC" w14:textId="77777777" w:rsidTr="00367D9C">
        <w:tblPrEx>
          <w:tblLook w:val="0000" w:firstRow="0" w:lastRow="0" w:firstColumn="0" w:lastColumn="0" w:noHBand="0" w:noVBand="0"/>
        </w:tblPrEx>
        <w:trPr>
          <w:cantSplit/>
          <w:trHeight w:val="35"/>
        </w:trPr>
        <w:tc>
          <w:tcPr>
            <w:tcW w:w="9084" w:type="dxa"/>
            <w:gridSpan w:val="7"/>
            <w:tcBorders>
              <w:top w:val="single" w:sz="18" w:space="0" w:color="auto"/>
              <w:right w:val="nil"/>
            </w:tcBorders>
            <w:shd w:val="clear" w:color="auto" w:fill="FFFFFF"/>
          </w:tcPr>
          <w:p w14:paraId="702B4F2A" w14:textId="77777777" w:rsidR="00C8124D" w:rsidRPr="00F3020F" w:rsidRDefault="00C8124D" w:rsidP="00C8124D">
            <w:pPr>
              <w:rPr>
                <w:rFonts w:ascii="Arial" w:hAnsi="Arial" w:cs="Arial"/>
                <w:b/>
                <w:color w:val="FFFFFF"/>
                <w:sz w:val="4"/>
                <w:szCs w:val="4"/>
              </w:rPr>
            </w:pPr>
          </w:p>
        </w:tc>
        <w:tc>
          <w:tcPr>
            <w:tcW w:w="283" w:type="dxa"/>
            <w:tcBorders>
              <w:top w:val="nil"/>
              <w:left w:val="nil"/>
              <w:bottom w:val="nil"/>
              <w:right w:val="single" w:sz="18" w:space="0" w:color="auto"/>
            </w:tcBorders>
            <w:shd w:val="clear" w:color="auto" w:fill="auto"/>
          </w:tcPr>
          <w:p w14:paraId="4888F22C" w14:textId="77777777" w:rsidR="00C8124D" w:rsidRPr="00F3020F" w:rsidRDefault="00C8124D" w:rsidP="00C8124D">
            <w:pPr>
              <w:jc w:val="center"/>
              <w:rPr>
                <w:rFonts w:ascii="Arial" w:hAnsi="Arial" w:cs="Arial"/>
                <w:b/>
                <w:bCs/>
                <w:sz w:val="4"/>
                <w:szCs w:val="4"/>
              </w:rPr>
            </w:pPr>
          </w:p>
        </w:tc>
        <w:tc>
          <w:tcPr>
            <w:tcW w:w="425" w:type="dxa"/>
            <w:vMerge/>
            <w:tcBorders>
              <w:top w:val="single" w:sz="6" w:space="0" w:color="auto"/>
              <w:left w:val="single" w:sz="18" w:space="0" w:color="auto"/>
              <w:bottom w:val="single" w:sz="6" w:space="0" w:color="auto"/>
            </w:tcBorders>
            <w:shd w:val="clear" w:color="auto" w:fill="00B050"/>
            <w:vAlign w:val="center"/>
          </w:tcPr>
          <w:p w14:paraId="48BF5BD3" w14:textId="77777777" w:rsidR="00C8124D" w:rsidRPr="00902690" w:rsidRDefault="00C8124D" w:rsidP="00C8124D">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70327F52" w14:textId="77777777" w:rsidR="00C8124D" w:rsidRPr="00902690" w:rsidRDefault="00C8124D" w:rsidP="00C8124D">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5C4B6C8A" w14:textId="77777777" w:rsidR="00C8124D" w:rsidRPr="00902690" w:rsidRDefault="00C8124D" w:rsidP="00C8124D">
            <w:pPr>
              <w:jc w:val="center"/>
              <w:rPr>
                <w:rFonts w:ascii="Arial" w:hAnsi="Arial" w:cs="Arial"/>
                <w:b/>
                <w:bCs/>
                <w:color w:val="FFFFFF"/>
                <w:sz w:val="18"/>
                <w:szCs w:val="18"/>
              </w:rPr>
            </w:pPr>
          </w:p>
        </w:tc>
      </w:tr>
      <w:tr w:rsidR="00C8124D" w14:paraId="64BAEA99" w14:textId="77777777" w:rsidTr="00367D9C">
        <w:tblPrEx>
          <w:tblLook w:val="0000" w:firstRow="0" w:lastRow="0" w:firstColumn="0" w:lastColumn="0" w:noHBand="0" w:noVBand="0"/>
        </w:tblPrEx>
        <w:trPr>
          <w:cantSplit/>
          <w:trHeight w:val="35"/>
        </w:trPr>
        <w:tc>
          <w:tcPr>
            <w:tcW w:w="9084" w:type="dxa"/>
            <w:gridSpan w:val="7"/>
            <w:tcBorders>
              <w:bottom w:val="single" w:sz="18" w:space="0" w:color="auto"/>
              <w:right w:val="nil"/>
            </w:tcBorders>
            <w:shd w:val="clear" w:color="auto" w:fill="FFFFFF"/>
          </w:tcPr>
          <w:p w14:paraId="00BF9ED4" w14:textId="77777777" w:rsidR="00C8124D" w:rsidRPr="00F3020F" w:rsidRDefault="00C8124D" w:rsidP="00C8124D">
            <w:pPr>
              <w:rPr>
                <w:rFonts w:ascii="Arial" w:hAnsi="Arial" w:cs="Arial"/>
                <w:b/>
                <w:color w:val="FFFFFF"/>
                <w:sz w:val="4"/>
                <w:szCs w:val="4"/>
              </w:rPr>
            </w:pPr>
          </w:p>
        </w:tc>
        <w:tc>
          <w:tcPr>
            <w:tcW w:w="283" w:type="dxa"/>
            <w:tcBorders>
              <w:top w:val="nil"/>
              <w:left w:val="nil"/>
              <w:bottom w:val="nil"/>
              <w:right w:val="single" w:sz="18" w:space="0" w:color="auto"/>
            </w:tcBorders>
            <w:shd w:val="clear" w:color="auto" w:fill="auto"/>
          </w:tcPr>
          <w:p w14:paraId="523CDB32" w14:textId="77777777" w:rsidR="00C8124D" w:rsidRPr="00F3020F" w:rsidRDefault="00C8124D" w:rsidP="00C8124D">
            <w:pPr>
              <w:jc w:val="center"/>
              <w:rPr>
                <w:rFonts w:ascii="Arial" w:hAnsi="Arial" w:cs="Arial"/>
                <w:b/>
                <w:bCs/>
                <w:sz w:val="4"/>
                <w:szCs w:val="4"/>
              </w:rPr>
            </w:pPr>
          </w:p>
        </w:tc>
        <w:tc>
          <w:tcPr>
            <w:tcW w:w="425" w:type="dxa"/>
            <w:vMerge/>
            <w:tcBorders>
              <w:top w:val="single" w:sz="6" w:space="0" w:color="auto"/>
              <w:left w:val="single" w:sz="18" w:space="0" w:color="auto"/>
              <w:bottom w:val="single" w:sz="6" w:space="0" w:color="auto"/>
            </w:tcBorders>
            <w:shd w:val="clear" w:color="auto" w:fill="00B050"/>
            <w:vAlign w:val="center"/>
          </w:tcPr>
          <w:p w14:paraId="03B1DF24" w14:textId="77777777" w:rsidR="00C8124D" w:rsidRPr="00902690" w:rsidRDefault="00C8124D" w:rsidP="00C8124D">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59CA1C14" w14:textId="77777777" w:rsidR="00C8124D" w:rsidRPr="00902690" w:rsidRDefault="00C8124D" w:rsidP="00C8124D">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39A4075A" w14:textId="77777777" w:rsidR="00C8124D" w:rsidRPr="00902690" w:rsidRDefault="00C8124D" w:rsidP="00C8124D">
            <w:pPr>
              <w:jc w:val="center"/>
              <w:rPr>
                <w:rFonts w:ascii="Arial" w:hAnsi="Arial" w:cs="Arial"/>
                <w:b/>
                <w:bCs/>
                <w:color w:val="FFFFFF"/>
                <w:sz w:val="18"/>
                <w:szCs w:val="18"/>
              </w:rPr>
            </w:pPr>
          </w:p>
        </w:tc>
      </w:tr>
      <w:tr w:rsidR="00C8124D" w14:paraId="187932DC" w14:textId="77777777" w:rsidTr="00367D9C">
        <w:tblPrEx>
          <w:tblLook w:val="0000" w:firstRow="0" w:lastRow="0" w:firstColumn="0" w:lastColumn="0" w:noHBand="0" w:noVBand="0"/>
        </w:tblPrEx>
        <w:trPr>
          <w:cantSplit/>
        </w:trPr>
        <w:tc>
          <w:tcPr>
            <w:tcW w:w="9084" w:type="dxa"/>
            <w:gridSpan w:val="7"/>
            <w:tcBorders>
              <w:top w:val="single" w:sz="18" w:space="0" w:color="auto"/>
              <w:bottom w:val="single" w:sz="6" w:space="0" w:color="auto"/>
              <w:right w:val="single" w:sz="18" w:space="0" w:color="auto"/>
            </w:tcBorders>
            <w:shd w:val="clear" w:color="auto" w:fill="17365D" w:themeFill="text2" w:themeFillShade="BF"/>
          </w:tcPr>
          <w:p w14:paraId="2E630AD5" w14:textId="77777777" w:rsidR="00C8124D" w:rsidRPr="00C347D6" w:rsidRDefault="00C8124D" w:rsidP="00C8124D">
            <w:pPr>
              <w:rPr>
                <w:rFonts w:ascii="Arial" w:hAnsi="Arial" w:cs="Arial"/>
                <w:b/>
                <w:color w:val="FFFFFF"/>
              </w:rPr>
            </w:pPr>
            <w:r w:rsidRPr="00814A7E">
              <w:rPr>
                <w:rFonts w:ascii="Arial" w:hAnsi="Arial" w:cs="Arial"/>
                <w:b/>
                <w:color w:val="F79646" w:themeColor="accent6"/>
              </w:rPr>
              <w:t>Part B. Serviceability Check</w:t>
            </w:r>
          </w:p>
        </w:tc>
        <w:tc>
          <w:tcPr>
            <w:tcW w:w="283" w:type="dxa"/>
            <w:tcBorders>
              <w:top w:val="nil"/>
              <w:left w:val="single" w:sz="18" w:space="0" w:color="auto"/>
              <w:bottom w:val="nil"/>
              <w:right w:val="single" w:sz="18" w:space="0" w:color="auto"/>
            </w:tcBorders>
            <w:shd w:val="clear" w:color="auto" w:fill="auto"/>
          </w:tcPr>
          <w:p w14:paraId="28A3553D" w14:textId="77777777" w:rsidR="00C8124D" w:rsidRPr="00BF03FC" w:rsidRDefault="00C8124D" w:rsidP="00C8124D">
            <w:pPr>
              <w:jc w:val="center"/>
              <w:rPr>
                <w:rFonts w:ascii="Arial" w:hAnsi="Arial" w:cs="Arial"/>
                <w:b/>
                <w:bCs/>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1D09C00E" w14:textId="77777777" w:rsidR="00C8124D" w:rsidRPr="00902690" w:rsidRDefault="00C8124D" w:rsidP="00C8124D">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1A19AA16" w14:textId="77777777" w:rsidR="00C8124D" w:rsidRPr="00902690" w:rsidRDefault="00C8124D" w:rsidP="00C8124D">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659ECF07" w14:textId="77777777" w:rsidR="00C8124D" w:rsidRPr="00902690" w:rsidRDefault="00C8124D" w:rsidP="00C8124D">
            <w:pPr>
              <w:jc w:val="center"/>
              <w:rPr>
                <w:rFonts w:ascii="Arial" w:hAnsi="Arial" w:cs="Arial"/>
                <w:b/>
                <w:bCs/>
                <w:color w:val="FFFFFF"/>
                <w:sz w:val="18"/>
                <w:szCs w:val="18"/>
              </w:rPr>
            </w:pPr>
          </w:p>
        </w:tc>
      </w:tr>
      <w:tr w:rsidR="00C8124D" w14:paraId="552701AB" w14:textId="77777777" w:rsidTr="00367D9C">
        <w:tblPrEx>
          <w:tblLook w:val="0000" w:firstRow="0" w:lastRow="0" w:firstColumn="0" w:lastColumn="0" w:noHBand="0" w:noVBand="0"/>
        </w:tblPrEx>
        <w:trPr>
          <w:cantSplit/>
        </w:trPr>
        <w:tc>
          <w:tcPr>
            <w:tcW w:w="6660" w:type="dxa"/>
            <w:gridSpan w:val="5"/>
            <w:tcBorders>
              <w:top w:val="single" w:sz="6" w:space="0" w:color="auto"/>
              <w:bottom w:val="single" w:sz="6" w:space="0" w:color="auto"/>
            </w:tcBorders>
            <w:shd w:val="clear" w:color="auto" w:fill="BFBFBF" w:themeFill="background1" w:themeFillShade="BF"/>
            <w:vAlign w:val="center"/>
          </w:tcPr>
          <w:p w14:paraId="7CA0EA4D" w14:textId="77777777" w:rsidR="00C8124D" w:rsidRPr="00F3020F" w:rsidRDefault="00C8124D" w:rsidP="00C8124D">
            <w:pPr>
              <w:jc w:val="center"/>
              <w:rPr>
                <w:rFonts w:ascii="Arial" w:hAnsi="Arial" w:cs="Arial"/>
                <w:sz w:val="18"/>
                <w:szCs w:val="18"/>
              </w:rPr>
            </w:pPr>
            <w:r w:rsidRPr="00F3020F">
              <w:rPr>
                <w:rFonts w:ascii="Arial" w:hAnsi="Arial" w:cs="Arial"/>
                <w:sz w:val="18"/>
                <w:szCs w:val="18"/>
              </w:rPr>
              <w:t>Inspection Item</w:t>
            </w:r>
          </w:p>
        </w:tc>
        <w:tc>
          <w:tcPr>
            <w:tcW w:w="2424" w:type="dxa"/>
            <w:gridSpan w:val="2"/>
            <w:tcBorders>
              <w:top w:val="single" w:sz="6" w:space="0" w:color="auto"/>
              <w:bottom w:val="single" w:sz="6" w:space="0" w:color="auto"/>
              <w:right w:val="single" w:sz="18" w:space="0" w:color="auto"/>
            </w:tcBorders>
            <w:shd w:val="clear" w:color="auto" w:fill="BFBFBF" w:themeFill="background1" w:themeFillShade="BF"/>
            <w:vAlign w:val="center"/>
          </w:tcPr>
          <w:p w14:paraId="444977A5" w14:textId="77777777" w:rsidR="00C8124D" w:rsidRPr="00F3020F" w:rsidRDefault="00C8124D" w:rsidP="00C8124D">
            <w:pPr>
              <w:jc w:val="center"/>
              <w:rPr>
                <w:rFonts w:ascii="Arial" w:hAnsi="Arial" w:cs="Arial"/>
                <w:b/>
                <w:bCs/>
                <w:sz w:val="14"/>
                <w:szCs w:val="14"/>
              </w:rPr>
            </w:pPr>
            <w:r w:rsidRPr="00F3020F">
              <w:rPr>
                <w:rFonts w:ascii="Arial" w:hAnsi="Arial" w:cs="Arial"/>
                <w:sz w:val="14"/>
                <w:szCs w:val="14"/>
              </w:rPr>
              <w:t>Complies / OK Condition?</w:t>
            </w:r>
          </w:p>
        </w:tc>
        <w:tc>
          <w:tcPr>
            <w:tcW w:w="283" w:type="dxa"/>
            <w:tcBorders>
              <w:top w:val="nil"/>
              <w:left w:val="single" w:sz="18" w:space="0" w:color="auto"/>
              <w:bottom w:val="nil"/>
              <w:right w:val="single" w:sz="18" w:space="0" w:color="auto"/>
            </w:tcBorders>
            <w:shd w:val="clear" w:color="auto" w:fill="auto"/>
          </w:tcPr>
          <w:p w14:paraId="517FCF87" w14:textId="77777777" w:rsidR="00C8124D" w:rsidRPr="00BF03FC" w:rsidRDefault="00C8124D" w:rsidP="00C8124D">
            <w:pPr>
              <w:jc w:val="center"/>
              <w:rPr>
                <w:rFonts w:ascii="Arial" w:hAnsi="Arial" w:cs="Arial"/>
                <w:b/>
                <w:bCs/>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2F495F09" w14:textId="77777777" w:rsidR="00C8124D" w:rsidRPr="00902690" w:rsidRDefault="00C8124D" w:rsidP="00C8124D">
            <w:pPr>
              <w:jc w:val="center"/>
              <w:rPr>
                <w:rFonts w:ascii="Arial Narrow" w:hAnsi="Arial Narrow" w:cs="Arial"/>
                <w:b/>
                <w:bCs/>
                <w:sz w:val="14"/>
                <w:szCs w:val="14"/>
              </w:rPr>
            </w:pPr>
          </w:p>
        </w:tc>
        <w:tc>
          <w:tcPr>
            <w:tcW w:w="567" w:type="dxa"/>
            <w:vMerge/>
            <w:tcBorders>
              <w:top w:val="single" w:sz="6" w:space="0" w:color="auto"/>
              <w:bottom w:val="single" w:sz="6" w:space="0" w:color="auto"/>
            </w:tcBorders>
            <w:shd w:val="clear" w:color="auto" w:fill="C00000"/>
            <w:vAlign w:val="center"/>
          </w:tcPr>
          <w:p w14:paraId="2CCFB2D0" w14:textId="77777777" w:rsidR="00C8124D" w:rsidRPr="00525DE8" w:rsidRDefault="00C8124D" w:rsidP="00C8124D">
            <w:pPr>
              <w:jc w:val="center"/>
              <w:rPr>
                <w:rFonts w:ascii="Arial" w:hAnsi="Arial" w:cs="Arial"/>
                <w:b/>
                <w:bCs/>
                <w:sz w:val="16"/>
                <w:szCs w:val="16"/>
              </w:rPr>
            </w:pPr>
          </w:p>
        </w:tc>
        <w:tc>
          <w:tcPr>
            <w:tcW w:w="436" w:type="dxa"/>
            <w:vMerge/>
            <w:tcBorders>
              <w:top w:val="single" w:sz="6" w:space="0" w:color="auto"/>
              <w:bottom w:val="single" w:sz="6" w:space="0" w:color="auto"/>
            </w:tcBorders>
            <w:shd w:val="clear" w:color="auto" w:fill="F3F3F3"/>
            <w:vAlign w:val="center"/>
          </w:tcPr>
          <w:p w14:paraId="370BA789" w14:textId="77777777" w:rsidR="00C8124D" w:rsidRPr="00525DE8" w:rsidRDefault="00C8124D" w:rsidP="00C8124D">
            <w:pPr>
              <w:jc w:val="center"/>
              <w:rPr>
                <w:rFonts w:ascii="Arial" w:hAnsi="Arial" w:cs="Arial"/>
                <w:b/>
                <w:bCs/>
                <w:sz w:val="16"/>
                <w:szCs w:val="16"/>
              </w:rPr>
            </w:pPr>
          </w:p>
        </w:tc>
      </w:tr>
      <w:tr w:rsidR="00C8124D" w:rsidRPr="000E3F60" w14:paraId="49F08B85" w14:textId="77777777" w:rsidTr="00367D9C">
        <w:tblPrEx>
          <w:tblLook w:val="0000" w:firstRow="0" w:lastRow="0" w:firstColumn="0" w:lastColumn="0" w:noHBand="0" w:noVBand="0"/>
        </w:tblPrEx>
        <w:trPr>
          <w:cantSplit/>
        </w:trPr>
        <w:tc>
          <w:tcPr>
            <w:tcW w:w="578" w:type="dxa"/>
            <w:vMerge w:val="restart"/>
            <w:tcBorders>
              <w:top w:val="single" w:sz="6" w:space="0" w:color="auto"/>
              <w:bottom w:val="single" w:sz="6" w:space="0" w:color="auto"/>
              <w:right w:val="single" w:sz="6" w:space="0" w:color="auto"/>
            </w:tcBorders>
            <w:shd w:val="clear" w:color="auto" w:fill="D9D9D9" w:themeFill="background1" w:themeFillShade="D9"/>
            <w:textDirection w:val="btLr"/>
            <w:vAlign w:val="center"/>
          </w:tcPr>
          <w:p w14:paraId="16083B53" w14:textId="18E7186D" w:rsidR="00C8124D" w:rsidRPr="00AB3CEA" w:rsidRDefault="00C8124D" w:rsidP="00C8124D">
            <w:pPr>
              <w:spacing w:after="60"/>
              <w:jc w:val="center"/>
              <w:rPr>
                <w:rFonts w:ascii="Arial" w:hAnsi="Arial" w:cs="Arial"/>
                <w:b/>
                <w:sz w:val="16"/>
                <w:szCs w:val="16"/>
              </w:rPr>
            </w:pPr>
            <w:r w:rsidRPr="00AB3CEA">
              <w:rPr>
                <w:rFonts w:ascii="Arial" w:hAnsi="Arial" w:cs="Arial"/>
                <w:b/>
                <w:sz w:val="16"/>
                <w:szCs w:val="16"/>
              </w:rPr>
              <w:t>GENERAL</w:t>
            </w:r>
            <w:r>
              <w:rPr>
                <w:rFonts w:ascii="Arial" w:hAnsi="Arial" w:cs="Arial"/>
                <w:b/>
                <w:sz w:val="16"/>
                <w:szCs w:val="16"/>
              </w:rPr>
              <w:t xml:space="preserve"> &amp; SAFETY</w:t>
            </w: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4D89D0B" w14:textId="6299D1D5" w:rsidR="00C8124D" w:rsidRPr="001E7C3D" w:rsidRDefault="00C8124D" w:rsidP="00C8124D">
            <w:pPr>
              <w:rPr>
                <w:rFonts w:ascii="Arial" w:hAnsi="Arial" w:cs="Arial"/>
                <w:color w:val="FF0000"/>
                <w:sz w:val="18"/>
                <w:szCs w:val="18"/>
              </w:rPr>
            </w:pPr>
            <w:r w:rsidRPr="001E7C3D">
              <w:rPr>
                <w:rFonts w:ascii="Arial" w:hAnsi="Arial" w:cs="Arial"/>
                <w:sz w:val="18"/>
                <w:szCs w:val="18"/>
              </w:rPr>
              <w:t xml:space="preserve">ROPS canopy – </w:t>
            </w:r>
            <w:r w:rsidRPr="001E7C3D">
              <w:rPr>
                <w:rFonts w:ascii="Arial" w:hAnsi="Arial" w:cs="Arial"/>
                <w:color w:val="FF0000"/>
                <w:sz w:val="18"/>
                <w:szCs w:val="18"/>
              </w:rPr>
              <w:t xml:space="preserve">certified to AS2294 or approved equivalent.                             </w:t>
            </w:r>
          </w:p>
          <w:p w14:paraId="150D8A30" w14:textId="3C30B131" w:rsidR="00C8124D" w:rsidRPr="007625B2" w:rsidRDefault="00C8124D" w:rsidP="00C8124D">
            <w:pPr>
              <w:rPr>
                <w:rFonts w:ascii="Arial" w:hAnsi="Arial" w:cs="Arial"/>
                <w:sz w:val="20"/>
                <w:szCs w:val="20"/>
              </w:rPr>
            </w:pPr>
            <w:r w:rsidRPr="001E7C3D">
              <w:rPr>
                <w:rFonts w:ascii="Arial" w:hAnsi="Arial" w:cs="Arial"/>
                <w:color w:val="FF0000"/>
                <w:sz w:val="18"/>
                <w:szCs w:val="18"/>
              </w:rPr>
              <w:t>(ROPS = ISO 3471/SAE J1040) MUST HAVE PLATE / DECAL AFFIXED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37B0916" w14:textId="5CA25754" w:rsidR="00C8124D" w:rsidRPr="00C62A84" w:rsidRDefault="00C8124D" w:rsidP="00C8124D">
            <w:pPr>
              <w:spacing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bookmarkStart w:id="0" w:name="Check1"/>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bookmarkEnd w:id="0"/>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bookmarkStart w:id="1" w:name="Check2"/>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bookmarkEnd w:id="1"/>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62186CED" w14:textId="3BDCAEE0" w:rsidR="00C8124D" w:rsidRPr="00C62A84" w:rsidRDefault="00C8124D" w:rsidP="00C8124D">
            <w:pPr>
              <w:spacing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bookmarkStart w:id="2" w:name="Check3"/>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bookmarkEnd w:id="2"/>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E17BB6E" w14:textId="77777777" w:rsidR="00C8124D" w:rsidRPr="007625B2" w:rsidRDefault="00C8124D" w:rsidP="00C8124D">
            <w:pPr>
              <w:jc w:val="center"/>
              <w:rPr>
                <w:rFonts w:ascii="Arial" w:hAnsi="Arial" w:cs="Arial"/>
                <w:b/>
                <w:bCs/>
                <w:sz w:val="22"/>
                <w:szCs w:val="22"/>
              </w:rPr>
            </w:pPr>
          </w:p>
          <w:p w14:paraId="4F7E440D"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3A057F70"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bookmarkStart w:id="3" w:name="Check5"/>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bookmarkEnd w:id="3"/>
          </w:p>
        </w:tc>
        <w:tc>
          <w:tcPr>
            <w:tcW w:w="567" w:type="dxa"/>
            <w:tcBorders>
              <w:top w:val="single" w:sz="6" w:space="0" w:color="auto"/>
              <w:bottom w:val="single" w:sz="6" w:space="0" w:color="auto"/>
            </w:tcBorders>
            <w:shd w:val="clear" w:color="auto" w:fill="D9D9D9" w:themeFill="background1" w:themeFillShade="D9"/>
            <w:vAlign w:val="center"/>
          </w:tcPr>
          <w:p w14:paraId="7FF6C7EC"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39609994" w14:textId="28C03E91"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744A41F4" w14:textId="77777777" w:rsidTr="00367D9C">
        <w:tblPrEx>
          <w:tblLook w:val="0000" w:firstRow="0" w:lastRow="0" w:firstColumn="0" w:lastColumn="0" w:noHBand="0" w:noVBand="0"/>
        </w:tblPrEx>
        <w:trPr>
          <w:cantSplit/>
          <w:trHeight w:val="477"/>
        </w:trPr>
        <w:tc>
          <w:tcPr>
            <w:tcW w:w="578" w:type="dxa"/>
            <w:vMerge/>
            <w:tcBorders>
              <w:top w:val="single" w:sz="6" w:space="0" w:color="auto"/>
              <w:bottom w:val="single" w:sz="6" w:space="0" w:color="auto"/>
              <w:right w:val="single" w:sz="6" w:space="0" w:color="auto"/>
            </w:tcBorders>
            <w:shd w:val="clear" w:color="auto" w:fill="D9D9D9" w:themeFill="background1" w:themeFillShade="D9"/>
            <w:textDirection w:val="btLr"/>
          </w:tcPr>
          <w:p w14:paraId="2C255578" w14:textId="77777777" w:rsidR="00C8124D" w:rsidRPr="007625B2" w:rsidRDefault="00C8124D" w:rsidP="00C8124D">
            <w:pPr>
              <w:shd w:val="clear" w:color="auto" w:fill="FFFF00"/>
              <w:ind w:left="57" w:right="57"/>
              <w:jc w:val="center"/>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F4CA281" w14:textId="0F2FF7B2" w:rsidR="00C8124D" w:rsidRPr="008B78CC" w:rsidRDefault="00C8124D" w:rsidP="00C8124D">
            <w:pPr>
              <w:rPr>
                <w:rFonts w:ascii="Arial" w:hAnsi="Arial" w:cs="Arial"/>
                <w:color w:val="FF0000"/>
                <w:sz w:val="18"/>
                <w:szCs w:val="18"/>
              </w:rPr>
            </w:pPr>
            <w:r w:rsidRPr="008B78CC">
              <w:rPr>
                <w:rFonts w:ascii="Arial" w:hAnsi="Arial" w:cs="Arial"/>
                <w:sz w:val="18"/>
                <w:szCs w:val="18"/>
              </w:rPr>
              <w:t xml:space="preserve">FOPS canopy – </w:t>
            </w:r>
            <w:r w:rsidRPr="008B78CC">
              <w:rPr>
                <w:rFonts w:ascii="Arial" w:hAnsi="Arial" w:cs="Arial"/>
                <w:color w:val="FF0000"/>
                <w:sz w:val="18"/>
                <w:szCs w:val="18"/>
              </w:rPr>
              <w:t xml:space="preserve">certified to AS2294 or approved equivalent. </w:t>
            </w:r>
          </w:p>
          <w:p w14:paraId="2A02F466" w14:textId="77777777" w:rsidR="00C8124D" w:rsidRPr="008B78CC" w:rsidRDefault="00C8124D" w:rsidP="00C8124D">
            <w:pPr>
              <w:rPr>
                <w:rFonts w:ascii="Arial" w:hAnsi="Arial" w:cs="Arial"/>
                <w:sz w:val="18"/>
                <w:szCs w:val="18"/>
              </w:rPr>
            </w:pPr>
            <w:r w:rsidRPr="008B78CC">
              <w:rPr>
                <w:rFonts w:ascii="Arial" w:hAnsi="Arial" w:cs="Arial"/>
                <w:color w:val="FF0000"/>
                <w:sz w:val="18"/>
                <w:szCs w:val="18"/>
              </w:rPr>
              <w:t>(FOPS=ISO 3449 or SAE J231/J1043) MUST HAVE PLATE / DECAL AFFIXED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E66B61C" w14:textId="19F3D62B"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55652DD5" w14:textId="5AA8C896"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59C202B"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718AD8A7"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6A65FFF"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7BDB80A" w14:textId="722D1C76"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277AED16"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5FD1242D"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565B9F8" w14:textId="77777777" w:rsidR="00C8124D" w:rsidRPr="008B78CC" w:rsidRDefault="00C8124D" w:rsidP="00C8124D">
            <w:pPr>
              <w:rPr>
                <w:rFonts w:ascii="Arial" w:hAnsi="Arial" w:cs="Arial"/>
                <w:sz w:val="18"/>
                <w:szCs w:val="18"/>
              </w:rPr>
            </w:pPr>
            <w:r w:rsidRPr="008B78CC">
              <w:rPr>
                <w:rFonts w:ascii="Arial" w:hAnsi="Arial" w:cs="Arial"/>
                <w:sz w:val="18"/>
                <w:szCs w:val="18"/>
              </w:rPr>
              <w:t>Seatbelt - Fitted and in good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A9C6750" w14:textId="3826B3F5"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3D344A98" w14:textId="0A468B9B"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1A1E7D97"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1EC4D190"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FA854A1"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7C3A417" w14:textId="47A9C843"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03EBC4AA"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31E619AB"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3738332" w14:textId="77777777" w:rsidR="00C8124D" w:rsidRPr="007625B2" w:rsidRDefault="00C8124D" w:rsidP="00C8124D">
            <w:pPr>
              <w:rPr>
                <w:rFonts w:ascii="Arial" w:hAnsi="Arial" w:cs="Arial"/>
                <w:sz w:val="20"/>
                <w:szCs w:val="20"/>
              </w:rPr>
            </w:pPr>
            <w:r w:rsidRPr="00C62A84">
              <w:rPr>
                <w:rFonts w:ascii="Arial" w:hAnsi="Arial" w:cs="Arial"/>
                <w:sz w:val="16"/>
                <w:szCs w:val="16"/>
              </w:rPr>
              <w:t>Safety guards</w:t>
            </w:r>
            <w:r w:rsidRPr="007625B2">
              <w:rPr>
                <w:rFonts w:ascii="Arial" w:hAnsi="Arial" w:cs="Arial"/>
                <w:sz w:val="20"/>
                <w:szCs w:val="20"/>
              </w:rPr>
              <w:t xml:space="preserve"> </w:t>
            </w:r>
            <w:r w:rsidRPr="00CD70F4">
              <w:rPr>
                <w:rFonts w:ascii="Arial" w:hAnsi="Arial" w:cs="Arial"/>
                <w:sz w:val="20"/>
                <w:szCs w:val="20"/>
              </w:rPr>
              <w:t xml:space="preserve">- </w:t>
            </w:r>
            <w:r w:rsidRPr="00AB3CEA">
              <w:rPr>
                <w:rFonts w:ascii="Arial" w:hAnsi="Arial" w:cs="Arial"/>
                <w:sz w:val="14"/>
                <w:szCs w:val="14"/>
              </w:rPr>
              <w:t>Fitted to hazards/moving parts; Good condition and suitable material to prevent contact; Signage indicating hazard if guard removed; Unable to be removed without tool (unless interlocked), suitable for type of access and hazard.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17CF957" w14:textId="27204FED"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12767931" w14:textId="2B618E75"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66140692"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94CEA9A"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06D0EE70"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8580606" w14:textId="577493AC"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36AA9EC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6E44EE1"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FB2CC26" w14:textId="48F9C8AB" w:rsidR="00C8124D" w:rsidRPr="007625B2" w:rsidRDefault="00C8124D" w:rsidP="00C8124D">
            <w:pPr>
              <w:rPr>
                <w:rFonts w:ascii="Arial" w:hAnsi="Arial" w:cs="Arial"/>
                <w:sz w:val="20"/>
                <w:szCs w:val="20"/>
              </w:rPr>
            </w:pPr>
            <w:r w:rsidRPr="00C62A84">
              <w:rPr>
                <w:rFonts w:ascii="Arial" w:hAnsi="Arial" w:cs="Arial"/>
                <w:sz w:val="16"/>
                <w:szCs w:val="16"/>
              </w:rPr>
              <w:t>Hazard/safety signage</w:t>
            </w:r>
            <w:r w:rsidRPr="007625B2">
              <w:rPr>
                <w:rFonts w:ascii="Arial" w:hAnsi="Arial" w:cs="Arial"/>
                <w:sz w:val="20"/>
                <w:szCs w:val="20"/>
              </w:rPr>
              <w:t xml:space="preserve"> </w:t>
            </w:r>
            <w:r w:rsidRPr="00CD70F4">
              <w:rPr>
                <w:rFonts w:ascii="Arial" w:hAnsi="Arial" w:cs="Arial"/>
                <w:sz w:val="20"/>
                <w:szCs w:val="20"/>
              </w:rPr>
              <w:t xml:space="preserve">– </w:t>
            </w:r>
            <w:r w:rsidRPr="00AB3CEA">
              <w:rPr>
                <w:rFonts w:ascii="Arial" w:hAnsi="Arial" w:cs="Arial"/>
                <w:sz w:val="16"/>
                <w:szCs w:val="16"/>
              </w:rPr>
              <w:t>Clearly legible, visible, and fitted at appropriate</w:t>
            </w:r>
            <w:r>
              <w:rPr>
                <w:rFonts w:ascii="Arial" w:hAnsi="Arial" w:cs="Arial"/>
                <w:sz w:val="16"/>
                <w:szCs w:val="16"/>
              </w:rPr>
              <w:t xml:space="preserve"> </w:t>
            </w:r>
            <w:r w:rsidRPr="00AB3CEA">
              <w:rPr>
                <w:rFonts w:ascii="Arial" w:hAnsi="Arial" w:cs="Arial"/>
                <w:sz w:val="16"/>
                <w:szCs w:val="16"/>
              </w:rPr>
              <w:t>positions</w:t>
            </w:r>
            <w:r w:rsidRPr="00CD70F4">
              <w:rPr>
                <w:rFonts w:ascii="Arial" w:hAnsi="Arial" w:cs="Arial"/>
                <w:sz w:val="20"/>
                <w:szCs w:val="20"/>
              </w:rPr>
              <w:t xml:space="preserv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94ED9C6" w14:textId="7EB3BE6C"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31054018" w14:textId="39E13DD1"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178B748"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7F1C0178"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0716143"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8AD2D2B" w14:textId="2E520574"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2E4A447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4A999E5E"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25D5BD6" w14:textId="2FB8C889" w:rsidR="00C8124D" w:rsidRPr="00CD70F4" w:rsidRDefault="00C8124D" w:rsidP="00C8124D">
            <w:pPr>
              <w:rPr>
                <w:rFonts w:ascii="Arial" w:hAnsi="Arial" w:cs="Arial"/>
                <w:sz w:val="20"/>
                <w:szCs w:val="20"/>
              </w:rPr>
            </w:pPr>
            <w:r w:rsidRPr="00C62A84">
              <w:rPr>
                <w:rFonts w:ascii="Arial" w:hAnsi="Arial" w:cs="Arial"/>
                <w:sz w:val="16"/>
                <w:szCs w:val="16"/>
              </w:rPr>
              <w:t>Emergency stops</w:t>
            </w:r>
            <w:r w:rsidRPr="007625B2">
              <w:rPr>
                <w:rFonts w:ascii="Arial" w:hAnsi="Arial" w:cs="Arial"/>
                <w:sz w:val="20"/>
                <w:szCs w:val="20"/>
              </w:rPr>
              <w:t xml:space="preserve"> – </w:t>
            </w:r>
            <w:r w:rsidRPr="00AB3CEA">
              <w:rPr>
                <w:rFonts w:ascii="Arial" w:hAnsi="Arial" w:cs="Arial"/>
                <w:sz w:val="14"/>
                <w:szCs w:val="14"/>
              </w:rPr>
              <w:t>prominent, clearly, and durably marked; immediately accessible to operator position(s); manual reset; not impacted by electrical malfunction with decal installed.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298D27E" w14:textId="47A4D2EF"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4BD01CFE" w14:textId="54ADB678"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09F5185D"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1AB46454"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579BB5E"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A15B83F" w14:textId="1BA7F00F"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61280D3A"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7230911E"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C3C2595" w14:textId="77777777" w:rsidR="00C8124D" w:rsidRPr="007625B2" w:rsidRDefault="00C8124D" w:rsidP="00C8124D">
            <w:pPr>
              <w:rPr>
                <w:rFonts w:ascii="Arial" w:hAnsi="Arial" w:cs="Arial"/>
                <w:sz w:val="20"/>
                <w:szCs w:val="20"/>
              </w:rPr>
            </w:pPr>
            <w:r w:rsidRPr="00C62A84">
              <w:rPr>
                <w:rFonts w:ascii="Arial" w:hAnsi="Arial" w:cs="Arial"/>
                <w:sz w:val="16"/>
                <w:szCs w:val="16"/>
              </w:rPr>
              <w:t>Lockable Battery Isolator</w:t>
            </w:r>
            <w:r w:rsidRPr="007625B2">
              <w:rPr>
                <w:rFonts w:ascii="Arial" w:hAnsi="Arial" w:cs="Arial"/>
                <w:sz w:val="20"/>
                <w:szCs w:val="20"/>
              </w:rPr>
              <w:t xml:space="preserve"> – </w:t>
            </w:r>
            <w:r w:rsidRPr="00AB3CEA">
              <w:rPr>
                <w:rFonts w:ascii="Arial" w:hAnsi="Arial" w:cs="Arial"/>
                <w:sz w:val="16"/>
                <w:szCs w:val="16"/>
              </w:rPr>
              <w:t>not key type switch</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A7A9E5F" w14:textId="10294A0F"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0D1A62CE" w14:textId="091BBF56"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84D2678"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2C994D2"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A5F2438"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EFD2959" w14:textId="14B13CC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282420C5"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5890585D"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49AD003" w14:textId="77717DC5" w:rsidR="00C8124D" w:rsidRPr="007625B2" w:rsidRDefault="00C8124D" w:rsidP="00C8124D">
            <w:pPr>
              <w:rPr>
                <w:rFonts w:ascii="Arial" w:hAnsi="Arial" w:cs="Arial"/>
                <w:sz w:val="20"/>
                <w:szCs w:val="20"/>
              </w:rPr>
            </w:pPr>
            <w:r w:rsidRPr="00C62A84">
              <w:rPr>
                <w:rFonts w:ascii="Arial" w:hAnsi="Arial" w:cs="Arial"/>
                <w:sz w:val="16"/>
                <w:szCs w:val="16"/>
              </w:rPr>
              <w:t>Fire Extinguisher or suppression system</w:t>
            </w:r>
            <w:r w:rsidRPr="00CD70F4">
              <w:rPr>
                <w:rFonts w:ascii="Arial" w:hAnsi="Arial" w:cs="Arial"/>
                <w:sz w:val="20"/>
                <w:szCs w:val="20"/>
              </w:rPr>
              <w:t xml:space="preserve"> – </w:t>
            </w:r>
            <w:r w:rsidRPr="00AB3CEA">
              <w:rPr>
                <w:rFonts w:ascii="Arial" w:hAnsi="Arial" w:cs="Arial"/>
                <w:sz w:val="14"/>
                <w:szCs w:val="14"/>
              </w:rPr>
              <w:t>Fitted, inspected, and charged. (Min. 4.5kg for all plant. If 4.5kg is not practical, then an appropriate size extinguisher to be installed – size to be approved by Plant Rep.) TAG FITTED &amp; STAMPED (within 6 months)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22ACFF8" w14:textId="61421382"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2F791E82" w14:textId="17A9E371"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54942AA8"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335492B"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E44E42B"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3F20E86" w14:textId="6E756326"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2FE1E2A0"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D09E33C"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00457DC" w14:textId="26AF5159" w:rsidR="00C8124D" w:rsidRPr="00AB3CEA" w:rsidRDefault="00C8124D" w:rsidP="00C8124D">
            <w:pPr>
              <w:rPr>
                <w:rFonts w:ascii="Arial" w:hAnsi="Arial" w:cs="Arial"/>
                <w:sz w:val="14"/>
                <w:szCs w:val="14"/>
              </w:rPr>
            </w:pPr>
            <w:r w:rsidRPr="00C62A84">
              <w:rPr>
                <w:rFonts w:ascii="Arial" w:hAnsi="Arial" w:cs="Arial"/>
                <w:sz w:val="16"/>
                <w:szCs w:val="16"/>
              </w:rPr>
              <w:t>Rear and Side Reflective Tape</w:t>
            </w:r>
            <w:r w:rsidRPr="00CD70F4">
              <w:rPr>
                <w:rFonts w:ascii="Arial" w:hAnsi="Arial" w:cs="Arial"/>
                <w:sz w:val="20"/>
                <w:szCs w:val="20"/>
              </w:rPr>
              <w:t xml:space="preserve"> </w:t>
            </w:r>
            <w:r>
              <w:rPr>
                <w:rFonts w:ascii="Arial" w:hAnsi="Arial" w:cs="Arial"/>
                <w:sz w:val="20"/>
                <w:szCs w:val="20"/>
              </w:rPr>
              <w:t xml:space="preserve">- </w:t>
            </w:r>
            <w:r w:rsidRPr="00AB3CEA">
              <w:rPr>
                <w:rFonts w:ascii="Arial" w:hAnsi="Arial" w:cs="Arial"/>
                <w:sz w:val="14"/>
                <w:szCs w:val="14"/>
              </w:rPr>
              <w:t>The tape must be LIME YELLOW with a retro-reflective surface. Photometric performance and durability must comply with AS 1906, Class 2. Size: Approx. 50mm wide strip</w:t>
            </w:r>
          </w:p>
          <w:p w14:paraId="5BE21F45" w14:textId="2189AA38" w:rsidR="00C8124D" w:rsidRPr="00CD70F4" w:rsidRDefault="00C8124D" w:rsidP="00C8124D">
            <w:pPr>
              <w:rPr>
                <w:rFonts w:ascii="Arial" w:hAnsi="Arial" w:cs="Arial"/>
                <w:sz w:val="20"/>
                <w:szCs w:val="20"/>
              </w:rPr>
            </w:pPr>
            <w:r w:rsidRPr="00AB3CEA">
              <w:rPr>
                <w:rFonts w:ascii="Arial" w:hAnsi="Arial" w:cs="Arial"/>
                <w:sz w:val="18"/>
                <w:szCs w:val="18"/>
              </w:rPr>
              <w:t>Installation:</w:t>
            </w:r>
            <w:r w:rsidRPr="00CD70F4">
              <w:rPr>
                <w:rFonts w:ascii="Arial" w:hAnsi="Arial" w:cs="Arial"/>
                <w:sz w:val="20"/>
                <w:szCs w:val="20"/>
              </w:rPr>
              <w:t xml:space="preserve"> </w:t>
            </w:r>
            <w:r w:rsidRPr="00AB3CEA">
              <w:rPr>
                <w:rFonts w:ascii="Arial" w:hAnsi="Arial" w:cs="Arial"/>
                <w:sz w:val="14"/>
                <w:szCs w:val="14"/>
              </w:rPr>
              <w:t>Applied evenly down sides &amp; rear of the equipment to make it visible from 360 degrees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CD687B1" w14:textId="3966BC28"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1D203AD0" w14:textId="67DB8BD3"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787D0929"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FD574A9"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6AE96084"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628A22A" w14:textId="2869A63D"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61BE890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7BFE4E7"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95906FE" w14:textId="64F4514F" w:rsidR="00C8124D" w:rsidRPr="00AB3CEA" w:rsidRDefault="00C8124D" w:rsidP="00C8124D">
            <w:pPr>
              <w:rPr>
                <w:rFonts w:ascii="Arial" w:hAnsi="Arial" w:cs="Arial"/>
                <w:sz w:val="18"/>
                <w:szCs w:val="18"/>
              </w:rPr>
            </w:pPr>
            <w:r w:rsidRPr="00C62A84">
              <w:rPr>
                <w:rFonts w:ascii="Arial" w:hAnsi="Arial" w:cs="Arial"/>
                <w:sz w:val="16"/>
                <w:szCs w:val="16"/>
              </w:rPr>
              <w:t>Plant asset decals</w:t>
            </w:r>
            <w:r w:rsidRPr="00AB3CEA">
              <w:rPr>
                <w:rFonts w:ascii="Arial" w:hAnsi="Arial" w:cs="Arial"/>
                <w:sz w:val="18"/>
                <w:szCs w:val="18"/>
              </w:rPr>
              <w:t xml:space="preserve"> </w:t>
            </w:r>
            <w:r>
              <w:rPr>
                <w:rFonts w:ascii="Arial" w:hAnsi="Arial" w:cs="Arial"/>
                <w:sz w:val="18"/>
                <w:szCs w:val="18"/>
              </w:rPr>
              <w:t xml:space="preserve">- </w:t>
            </w:r>
            <w:r w:rsidRPr="00AB3CEA">
              <w:rPr>
                <w:rFonts w:ascii="Arial" w:hAnsi="Arial" w:cs="Arial"/>
                <w:sz w:val="14"/>
                <w:szCs w:val="14"/>
              </w:rPr>
              <w:t>Must be manufactured to the following specifications: Black numbering and lettering in fluorescent lime yellow background. Must be clearly visible and readable from 50m. Fitted to RHS, LHS &amp; Rear</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76E22C1" w14:textId="6D69482A"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47380FD8" w14:textId="2373FCE6"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4CC4A11E"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E65D8F6"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4411FC6"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16CB092" w14:textId="781B2855"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670355A7"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59B05DD"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73CDDF5" w14:textId="77777777" w:rsidR="00C8124D" w:rsidRPr="00C62A84" w:rsidRDefault="00C8124D" w:rsidP="00C8124D">
            <w:pPr>
              <w:spacing w:before="60" w:after="60"/>
              <w:rPr>
                <w:rFonts w:ascii="Arial" w:hAnsi="Arial" w:cs="Arial"/>
                <w:sz w:val="16"/>
                <w:szCs w:val="16"/>
              </w:rPr>
            </w:pPr>
            <w:r w:rsidRPr="00C62A84">
              <w:rPr>
                <w:rFonts w:ascii="Arial" w:hAnsi="Arial" w:cs="Arial"/>
                <w:sz w:val="16"/>
                <w:szCs w:val="16"/>
              </w:rPr>
              <w:t>Reverse + travel alarm - operational</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51BBE58" w14:textId="7927E320"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5462149A" w14:textId="00F8FB72"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1BD4198"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48A4267"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7224F9F"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A55574F" w14:textId="44E72B3B"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78EAFB3C"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5F9CD59"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479577" w14:textId="77777777" w:rsidR="00C8124D" w:rsidRPr="00C62A84" w:rsidRDefault="00C8124D" w:rsidP="00C8124D">
            <w:pPr>
              <w:spacing w:before="60" w:after="60"/>
              <w:rPr>
                <w:rFonts w:ascii="Arial" w:hAnsi="Arial" w:cs="Arial"/>
                <w:sz w:val="16"/>
                <w:szCs w:val="16"/>
              </w:rPr>
            </w:pPr>
            <w:r w:rsidRPr="00C62A84">
              <w:rPr>
                <w:rFonts w:ascii="Arial" w:hAnsi="Arial" w:cs="Arial"/>
                <w:sz w:val="16"/>
                <w:szCs w:val="16"/>
              </w:rPr>
              <w:t>UHF Radio – fitted and operational</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43DD0AB" w14:textId="6393BEC3"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327B132D" w14:textId="508589BF"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69B8422"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728DD94"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45C92658"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0D0E4EB" w14:textId="73725511"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6874A59C"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53D4B46B"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21A4D28" w14:textId="325D0243" w:rsidR="00C8124D" w:rsidRPr="00C62A84" w:rsidRDefault="00C8124D" w:rsidP="00C8124D">
            <w:pPr>
              <w:spacing w:before="60" w:after="60"/>
              <w:rPr>
                <w:rFonts w:ascii="Arial" w:hAnsi="Arial" w:cs="Arial"/>
                <w:sz w:val="16"/>
                <w:szCs w:val="16"/>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60EBAAA" w14:textId="34FE59A6"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5E1C025E" w14:textId="1CC2045B"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393BE97"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6039D05" w14:textId="5A2DE2BC"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53AB8D86" w14:textId="2D6031AC"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7613D2C" w14:textId="5E5E521F"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2DC7FB2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9B53444"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7A2FE20" w14:textId="77777777" w:rsidR="00C8124D" w:rsidRPr="00C62A84" w:rsidRDefault="00C8124D" w:rsidP="00C8124D">
            <w:pPr>
              <w:spacing w:before="60" w:after="60"/>
              <w:rPr>
                <w:rFonts w:ascii="Arial" w:hAnsi="Arial" w:cs="Arial"/>
                <w:sz w:val="16"/>
                <w:szCs w:val="16"/>
              </w:rPr>
            </w:pPr>
            <w:r w:rsidRPr="00C62A84">
              <w:rPr>
                <w:rFonts w:ascii="Arial" w:hAnsi="Arial" w:cs="Arial"/>
                <w:sz w:val="16"/>
                <w:szCs w:val="16"/>
              </w:rPr>
              <w:t xml:space="preserve">Flashing light - operational (visible 360° at 200m &amp; closing)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2FC0144" w14:textId="3D19949B"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48C98045" w14:textId="725AD498"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54AA690"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4BE4D7CD"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537A61F"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2ECB426" w14:textId="043656D4"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112D119D"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BFC0AB2"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F333996" w14:textId="77777777" w:rsidR="00C8124D" w:rsidRPr="00C62A84" w:rsidRDefault="00C8124D" w:rsidP="00C8124D">
            <w:pPr>
              <w:spacing w:before="60" w:after="60"/>
              <w:rPr>
                <w:rFonts w:ascii="Arial" w:hAnsi="Arial" w:cs="Arial"/>
                <w:sz w:val="16"/>
                <w:szCs w:val="16"/>
              </w:rPr>
            </w:pPr>
            <w:r w:rsidRPr="00C62A84">
              <w:rPr>
                <w:rFonts w:ascii="Arial" w:hAnsi="Arial" w:cs="Arial"/>
                <w:sz w:val="16"/>
                <w:szCs w:val="16"/>
              </w:rPr>
              <w:t>All vehicle systems operational (including lights and indicators, wipers)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B351120" w14:textId="1A25B3FA"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2DDEC61A" w14:textId="5F4D20C2"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662A63D"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190675A"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BD99E78"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6A132F8" w14:textId="33ADBAFD"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71CB7AC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9096C63"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98FB5DB" w14:textId="77777777" w:rsidR="00C8124D" w:rsidRPr="00C62A84" w:rsidRDefault="00C8124D" w:rsidP="00C8124D">
            <w:pPr>
              <w:rPr>
                <w:rFonts w:ascii="Arial" w:hAnsi="Arial" w:cs="Arial"/>
                <w:sz w:val="16"/>
                <w:szCs w:val="16"/>
              </w:rPr>
            </w:pPr>
            <w:r w:rsidRPr="00C62A84">
              <w:rPr>
                <w:rFonts w:ascii="Arial" w:hAnsi="Arial" w:cs="Arial"/>
                <w:sz w:val="16"/>
                <w:szCs w:val="16"/>
              </w:rPr>
              <w:t xml:space="preserve">Neutral start </w:t>
            </w:r>
            <w:proofErr w:type="gramStart"/>
            <w:r w:rsidRPr="00C62A84">
              <w:rPr>
                <w:rFonts w:ascii="Arial" w:hAnsi="Arial" w:cs="Arial"/>
                <w:sz w:val="16"/>
                <w:szCs w:val="16"/>
              </w:rPr>
              <w:t>switch</w:t>
            </w:r>
            <w:proofErr w:type="gramEnd"/>
            <w:r w:rsidRPr="00C62A84">
              <w:rPr>
                <w:rFonts w:ascii="Arial" w:hAnsi="Arial" w:cs="Arial"/>
                <w:sz w:val="16"/>
                <w:szCs w:val="16"/>
              </w:rPr>
              <w:t xml:space="preserve"> functioning correctly</w:t>
            </w:r>
          </w:p>
          <w:p w14:paraId="29406CA0" w14:textId="75594733" w:rsidR="00C8124D" w:rsidRPr="00C62A84" w:rsidRDefault="00C8124D" w:rsidP="00C8124D">
            <w:pPr>
              <w:rPr>
                <w:rFonts w:ascii="Arial" w:hAnsi="Arial" w:cs="Arial"/>
                <w:color w:val="FF0000"/>
                <w:sz w:val="14"/>
                <w:szCs w:val="14"/>
              </w:rPr>
            </w:pPr>
            <w:r w:rsidRPr="00C62A84">
              <w:rPr>
                <w:rFonts w:ascii="Arial" w:hAnsi="Arial" w:cs="Arial"/>
                <w:color w:val="FF0000"/>
                <w:sz w:val="18"/>
                <w:szCs w:val="18"/>
              </w:rPr>
              <w:t xml:space="preserve"> </w:t>
            </w:r>
            <w:r w:rsidRPr="00C62A84">
              <w:rPr>
                <w:rFonts w:ascii="Arial" w:hAnsi="Arial" w:cs="Arial"/>
                <w:color w:val="FF0000"/>
                <w:sz w:val="14"/>
                <w:szCs w:val="14"/>
              </w:rPr>
              <w:t>(H.E.X to have start lockout installed)</w:t>
            </w:r>
          </w:p>
          <w:p w14:paraId="2793F657" w14:textId="2E0FA2FB" w:rsidR="00C8124D" w:rsidRPr="00C62A84" w:rsidRDefault="00C8124D" w:rsidP="00C8124D">
            <w:pPr>
              <w:rPr>
                <w:rFonts w:ascii="Arial" w:hAnsi="Arial" w:cs="Arial"/>
                <w:color w:val="FF0000"/>
                <w:sz w:val="14"/>
                <w:szCs w:val="14"/>
              </w:rPr>
            </w:pPr>
            <w:r w:rsidRPr="00C62A84">
              <w:rPr>
                <w:rFonts w:ascii="Arial" w:hAnsi="Arial" w:cs="Arial"/>
                <w:color w:val="FF0000"/>
                <w:sz w:val="18"/>
                <w:szCs w:val="18"/>
              </w:rPr>
              <w:t xml:space="preserve"> </w:t>
            </w:r>
            <w:r w:rsidRPr="00C62A84">
              <w:rPr>
                <w:rFonts w:ascii="Arial" w:hAnsi="Arial" w:cs="Arial"/>
                <w:color w:val="FF0000"/>
                <w:sz w:val="14"/>
                <w:szCs w:val="14"/>
              </w:rPr>
              <w:t xml:space="preserve">(Hydraulic interlock / start lockout installed) </w:t>
            </w:r>
          </w:p>
          <w:p w14:paraId="725E34A1" w14:textId="77777777" w:rsidR="00C8124D" w:rsidRPr="00AB3CEA" w:rsidRDefault="00C8124D" w:rsidP="00C8124D">
            <w:pPr>
              <w:rPr>
                <w:rFonts w:ascii="Arial" w:hAnsi="Arial" w:cs="Arial"/>
                <w:sz w:val="14"/>
                <w:szCs w:val="14"/>
              </w:rPr>
            </w:pPr>
            <w:r w:rsidRPr="00AB3CEA">
              <w:rPr>
                <w:rFonts w:ascii="Arial" w:hAnsi="Arial" w:cs="Arial"/>
                <w:sz w:val="14"/>
                <w:szCs w:val="14"/>
              </w:rPr>
              <w:t>Must only start in neutral or hydraulic safety lock engaged. All hydraulic lockouts must operate correctly; travel levers must self-centre to the neutral position.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315FA34" w14:textId="5CA9501A"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D2C5E28" w14:textId="6672DB1F"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4A24E006"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3B32891"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0B27E2C0"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4328957" w14:textId="2AEB49B0"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10223118"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26335DD9"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BA4110C" w14:textId="77777777" w:rsidR="00C8124D" w:rsidRPr="00C62A84" w:rsidRDefault="00C8124D" w:rsidP="00C8124D">
            <w:pPr>
              <w:spacing w:before="60" w:after="60"/>
              <w:rPr>
                <w:rFonts w:ascii="Arial" w:hAnsi="Arial" w:cs="Arial"/>
                <w:sz w:val="18"/>
                <w:szCs w:val="18"/>
              </w:rPr>
            </w:pPr>
            <w:r w:rsidRPr="00C62A84">
              <w:rPr>
                <w:rFonts w:ascii="Arial" w:hAnsi="Arial" w:cs="Arial"/>
                <w:sz w:val="16"/>
                <w:szCs w:val="16"/>
              </w:rPr>
              <w:t>General Bodywork / structural components</w:t>
            </w:r>
            <w:r w:rsidRPr="00C62A84">
              <w:rPr>
                <w:rFonts w:ascii="Arial" w:hAnsi="Arial" w:cs="Arial"/>
                <w:sz w:val="18"/>
                <w:szCs w:val="18"/>
              </w:rPr>
              <w:t xml:space="preserve"> – </w:t>
            </w:r>
            <w:r w:rsidRPr="00C62A84">
              <w:rPr>
                <w:rFonts w:ascii="Arial" w:hAnsi="Arial" w:cs="Arial"/>
                <w:sz w:val="14"/>
                <w:szCs w:val="14"/>
              </w:rPr>
              <w:t>Damage/excess wear free</w:t>
            </w:r>
            <w:r w:rsidRPr="00C62A84">
              <w:rPr>
                <w:rFonts w:ascii="Arial" w:hAnsi="Arial" w:cs="Arial"/>
                <w:sz w:val="18"/>
                <w:szCs w:val="18"/>
              </w:rPr>
              <w:t xml:space="preserv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2EAA38" w14:textId="7AF3C5F3"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944C3F1" w14:textId="764F6876"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E1DC4B9"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710E30D"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bookmarkStart w:id="4" w:name="Check7"/>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bookmarkEnd w:id="4"/>
          </w:p>
        </w:tc>
        <w:tc>
          <w:tcPr>
            <w:tcW w:w="567" w:type="dxa"/>
            <w:tcBorders>
              <w:top w:val="single" w:sz="6" w:space="0" w:color="auto"/>
              <w:bottom w:val="single" w:sz="6" w:space="0" w:color="auto"/>
            </w:tcBorders>
            <w:shd w:val="clear" w:color="auto" w:fill="D9D9D9" w:themeFill="background1" w:themeFillShade="D9"/>
            <w:vAlign w:val="center"/>
          </w:tcPr>
          <w:p w14:paraId="3DE340B7"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23681E6" w14:textId="1F76AD3F"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32F35583"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AC225B6"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52D6F3D" w14:textId="77777777" w:rsidR="00C8124D" w:rsidRPr="00C62A84" w:rsidRDefault="00C8124D" w:rsidP="00C8124D">
            <w:pPr>
              <w:spacing w:before="60" w:after="60"/>
              <w:rPr>
                <w:rFonts w:ascii="Arial" w:hAnsi="Arial" w:cs="Arial"/>
                <w:sz w:val="16"/>
                <w:szCs w:val="16"/>
              </w:rPr>
            </w:pPr>
            <w:r w:rsidRPr="00C62A84">
              <w:rPr>
                <w:rFonts w:ascii="Arial" w:hAnsi="Arial" w:cs="Arial"/>
                <w:sz w:val="16"/>
                <w:szCs w:val="16"/>
              </w:rPr>
              <w:t xml:space="preserve">Quarterly Inspection Tag (in date) – Electrical, EWP, Scissor Lift, etc.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B1152DF" w14:textId="250A82A6"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72A51B70" w14:textId="5F6764DC"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31A7D24"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A3FA5D1"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6C937AA"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0694E73" w14:textId="26E1083B"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48E1109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3C246439"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25AC2E" w14:textId="77777777" w:rsidR="00C8124D" w:rsidRPr="00C62A84" w:rsidRDefault="00C8124D" w:rsidP="00C8124D">
            <w:pPr>
              <w:spacing w:before="60" w:after="60"/>
              <w:rPr>
                <w:rFonts w:ascii="Arial" w:hAnsi="Arial" w:cs="Arial"/>
                <w:sz w:val="16"/>
                <w:szCs w:val="16"/>
              </w:rPr>
            </w:pPr>
            <w:r w:rsidRPr="00C62A84">
              <w:rPr>
                <w:rFonts w:ascii="Arial" w:hAnsi="Arial" w:cs="Arial"/>
                <w:sz w:val="16"/>
                <w:szCs w:val="16"/>
              </w:rPr>
              <w:t>Lifting, Hoisting &amp; Towing points – SWL/Capacity marked + good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F4B59DF" w14:textId="12125578"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8C38ED7" w14:textId="1C953EA4" w:rsidR="00C8124D" w:rsidRPr="00C62A84" w:rsidRDefault="00C8124D" w:rsidP="00C8124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14B84E1"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9357D1C"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440D7F0D" w14:textId="77777777"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4CFF46E" w14:textId="220577B5"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r w:rsidR="00C8124D" w:rsidRPr="000E3F60" w14:paraId="71F7B0BA" w14:textId="77777777" w:rsidTr="00367D9C">
        <w:tblPrEx>
          <w:tblLook w:val="0000" w:firstRow="0" w:lastRow="0" w:firstColumn="0" w:lastColumn="0" w:noHBand="0" w:noVBand="0"/>
        </w:tblPrEx>
        <w:tc>
          <w:tcPr>
            <w:tcW w:w="578" w:type="dxa"/>
            <w:vMerge/>
            <w:tcBorders>
              <w:top w:val="single" w:sz="6" w:space="0" w:color="auto"/>
              <w:bottom w:val="single" w:sz="18" w:space="0" w:color="auto"/>
              <w:right w:val="single" w:sz="6" w:space="0" w:color="auto"/>
            </w:tcBorders>
            <w:shd w:val="clear" w:color="auto" w:fill="D9D9D9" w:themeFill="background1" w:themeFillShade="D9"/>
          </w:tcPr>
          <w:p w14:paraId="7D45D7D3" w14:textId="77777777" w:rsidR="00C8124D" w:rsidRPr="007625B2" w:rsidRDefault="00C8124D" w:rsidP="00C8124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18" w:space="0" w:color="auto"/>
              <w:right w:val="single" w:sz="6" w:space="0" w:color="auto"/>
            </w:tcBorders>
            <w:shd w:val="clear" w:color="auto" w:fill="auto"/>
          </w:tcPr>
          <w:p w14:paraId="7B75C697" w14:textId="77777777" w:rsidR="00C8124D" w:rsidRPr="00367D9C" w:rsidRDefault="00C8124D" w:rsidP="00C8124D">
            <w:pPr>
              <w:spacing w:before="60" w:after="60"/>
              <w:rPr>
                <w:rFonts w:ascii="Arial" w:hAnsi="Arial" w:cs="Arial"/>
                <w:sz w:val="16"/>
                <w:szCs w:val="16"/>
              </w:rPr>
            </w:pPr>
            <w:r w:rsidRPr="00367D9C">
              <w:rPr>
                <w:rFonts w:ascii="Arial" w:hAnsi="Arial" w:cs="Arial"/>
                <w:sz w:val="16"/>
                <w:szCs w:val="16"/>
              </w:rPr>
              <w:t>Free from spoil/material/weeds etc.</w:t>
            </w:r>
          </w:p>
        </w:tc>
        <w:tc>
          <w:tcPr>
            <w:tcW w:w="1562" w:type="dxa"/>
            <w:tcBorders>
              <w:top w:val="single" w:sz="6" w:space="0" w:color="auto"/>
              <w:left w:val="single" w:sz="6" w:space="0" w:color="auto"/>
              <w:bottom w:val="single" w:sz="18" w:space="0" w:color="auto"/>
              <w:right w:val="single" w:sz="6" w:space="0" w:color="auto"/>
            </w:tcBorders>
            <w:shd w:val="clear" w:color="auto" w:fill="auto"/>
            <w:vAlign w:val="center"/>
          </w:tcPr>
          <w:p w14:paraId="70508251" w14:textId="27AB1055" w:rsidR="00C8124D" w:rsidRPr="00367D9C" w:rsidRDefault="00C8124D" w:rsidP="00C8124D">
            <w:pPr>
              <w:spacing w:before="60" w:after="60"/>
              <w:rPr>
                <w:rFonts w:ascii="Arial" w:hAnsi="Arial" w:cs="Arial"/>
                <w:sz w:val="18"/>
                <w:szCs w:val="18"/>
              </w:rPr>
            </w:pPr>
            <w:r w:rsidRPr="00367D9C">
              <w:rPr>
                <w:rFonts w:ascii="Arial" w:hAnsi="Arial" w:cs="Arial"/>
                <w:sz w:val="18"/>
                <w:szCs w:val="18"/>
              </w:rPr>
              <w:fldChar w:fldCharType="begin">
                <w:ffData>
                  <w:name w:val="Check1"/>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NA </w:t>
            </w:r>
            <w:r w:rsidRPr="00367D9C">
              <w:rPr>
                <w:rFonts w:ascii="Arial" w:hAnsi="Arial" w:cs="Arial"/>
                <w:sz w:val="18"/>
                <w:szCs w:val="18"/>
              </w:rPr>
              <w:fldChar w:fldCharType="begin">
                <w:ffData>
                  <w:name w:val="Check2"/>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Yes</w:t>
            </w:r>
          </w:p>
        </w:tc>
        <w:tc>
          <w:tcPr>
            <w:tcW w:w="862" w:type="dxa"/>
            <w:tcBorders>
              <w:top w:val="single" w:sz="6" w:space="0" w:color="auto"/>
              <w:left w:val="single" w:sz="6" w:space="0" w:color="auto"/>
              <w:bottom w:val="single" w:sz="18" w:space="0" w:color="auto"/>
              <w:right w:val="single" w:sz="18" w:space="0" w:color="auto"/>
            </w:tcBorders>
            <w:shd w:val="clear" w:color="auto" w:fill="auto"/>
          </w:tcPr>
          <w:p w14:paraId="5BA45A2E" w14:textId="2490D094" w:rsidR="00C8124D" w:rsidRPr="00367D9C" w:rsidRDefault="00C8124D" w:rsidP="00C8124D">
            <w:pPr>
              <w:spacing w:before="60" w:after="60"/>
              <w:rPr>
                <w:rFonts w:ascii="Arial" w:hAnsi="Arial" w:cs="Arial"/>
                <w:sz w:val="18"/>
                <w:szCs w:val="18"/>
              </w:rPr>
            </w:pPr>
            <w:r w:rsidRPr="00367D9C">
              <w:rPr>
                <w:rFonts w:ascii="Arial" w:hAnsi="Arial" w:cs="Arial"/>
                <w:sz w:val="18"/>
                <w:szCs w:val="18"/>
              </w:rPr>
              <w:fldChar w:fldCharType="begin">
                <w:ffData>
                  <w:name w:val="Check3"/>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B24812F" w14:textId="77777777" w:rsidR="00C8124D" w:rsidRPr="007625B2" w:rsidRDefault="00C8124D" w:rsidP="00C8124D">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tcBorders>
            <w:shd w:val="clear" w:color="auto" w:fill="D9D9D9" w:themeFill="background1" w:themeFillShade="D9"/>
            <w:vAlign w:val="center"/>
          </w:tcPr>
          <w:p w14:paraId="527CC62F" w14:textId="0208B7E9"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18" w:space="0" w:color="auto"/>
            </w:tcBorders>
            <w:shd w:val="clear" w:color="auto" w:fill="D9D9D9" w:themeFill="background1" w:themeFillShade="D9"/>
            <w:vAlign w:val="center"/>
          </w:tcPr>
          <w:p w14:paraId="17CBD850" w14:textId="1E8AE304"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18" w:space="0" w:color="auto"/>
            </w:tcBorders>
            <w:shd w:val="clear" w:color="auto" w:fill="D9D9D9" w:themeFill="background1" w:themeFillShade="D9"/>
            <w:vAlign w:val="center"/>
          </w:tcPr>
          <w:p w14:paraId="0236235F" w14:textId="4AF3077E" w:rsidR="00C8124D" w:rsidRPr="00367D9C" w:rsidRDefault="00C8124D" w:rsidP="00C8124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367D9C">
              <w:rPr>
                <w:rFonts w:ascii="Arial" w:hAnsi="Arial" w:cs="Arial"/>
                <w:sz w:val="18"/>
                <w:szCs w:val="18"/>
              </w:rPr>
              <w:fldChar w:fldCharType="end"/>
            </w:r>
          </w:p>
        </w:tc>
      </w:tr>
    </w:tbl>
    <w:p w14:paraId="783DD211" w14:textId="144FD57E" w:rsidR="000C2E1C" w:rsidRDefault="000C2E1C" w:rsidP="00367D9C">
      <w:pPr>
        <w:jc w:val="center"/>
        <w:rPr>
          <w:sz w:val="18"/>
          <w:szCs w:val="18"/>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0E3F60" w:rsidRPr="000E3F60" w14:paraId="0537BFBC" w14:textId="77777777" w:rsidTr="00551F30">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0B9409AB" w14:textId="77777777" w:rsidR="008647E3" w:rsidRPr="000E3F60" w:rsidRDefault="008647E3" w:rsidP="00081E9B">
            <w:pPr>
              <w:jc w:val="center"/>
              <w:rPr>
                <w:rFonts w:ascii="Arial" w:hAnsi="Arial" w:cs="Arial"/>
                <w:b/>
                <w:sz w:val="16"/>
                <w:szCs w:val="16"/>
              </w:rPr>
            </w:pPr>
            <w:bookmarkStart w:id="5" w:name="_Hlk99697177"/>
            <w:r w:rsidRPr="00081E9B">
              <w:rPr>
                <w:rFonts w:ascii="Arial" w:hAnsi="Arial" w:cs="Arial"/>
                <w:sz w:val="16"/>
                <w:szCs w:val="16"/>
              </w:rPr>
              <w:t>ENGINE</w:t>
            </w:r>
          </w:p>
        </w:tc>
        <w:tc>
          <w:tcPr>
            <w:tcW w:w="6082" w:type="dxa"/>
            <w:tcBorders>
              <w:top w:val="single" w:sz="18" w:space="0" w:color="auto"/>
              <w:left w:val="single" w:sz="6" w:space="0" w:color="auto"/>
              <w:bottom w:val="single" w:sz="6" w:space="0" w:color="auto"/>
              <w:right w:val="single" w:sz="6" w:space="0" w:color="auto"/>
            </w:tcBorders>
            <w:vAlign w:val="center"/>
          </w:tcPr>
          <w:p w14:paraId="4943A290" w14:textId="77777777" w:rsidR="008647E3" w:rsidRPr="002C344C" w:rsidRDefault="008647E3" w:rsidP="00081E9B">
            <w:pPr>
              <w:rPr>
                <w:rFonts w:ascii="Arial" w:hAnsi="Arial" w:cs="Arial"/>
                <w:sz w:val="20"/>
                <w:szCs w:val="20"/>
              </w:rPr>
            </w:pPr>
            <w:r w:rsidRPr="002C344C">
              <w:rPr>
                <w:rFonts w:ascii="Arial" w:hAnsi="Arial" w:cs="Arial"/>
                <w:sz w:val="20"/>
                <w:szCs w:val="20"/>
              </w:rPr>
              <w:t>Permanent guard fitted to prevent access to fan, belts, pulleys, gears etc whilst in operation</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42C0460E" w14:textId="7C404B88"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654C5575" w14:textId="77777777"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3C77698F" w14:textId="77777777" w:rsidR="008647E3" w:rsidRPr="00081E9B" w:rsidRDefault="008647E3" w:rsidP="00081E9B">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C1956AF"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031F593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4AE13BA" w14:textId="51B56009"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0E3F60" w:rsidRPr="000E3F60" w14:paraId="1A14729A"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6C34EC3" w14:textId="77777777" w:rsidR="008647E3" w:rsidRPr="000E3F60" w:rsidRDefault="008647E3"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DB162E9" w14:textId="77777777" w:rsidR="008647E3" w:rsidRPr="002C344C" w:rsidRDefault="008647E3" w:rsidP="00081E9B">
            <w:pPr>
              <w:rPr>
                <w:rFonts w:ascii="Arial" w:hAnsi="Arial" w:cs="Arial"/>
                <w:sz w:val="20"/>
                <w:szCs w:val="20"/>
              </w:rPr>
            </w:pPr>
            <w:r w:rsidRPr="002C344C">
              <w:rPr>
                <w:rFonts w:ascii="Arial" w:hAnsi="Arial" w:cs="Arial"/>
                <w:sz w:val="20"/>
                <w:szCs w:val="20"/>
              </w:rPr>
              <w:t>Water / Radiator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92C56D8" w14:textId="627B0F25"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50C59E9" w14:textId="5ABF9283"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65E21762"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DA7FF57"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FB864C"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C5BD558" w14:textId="36320B9E"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4BA5DA3"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D7D4B80"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AC620E6" w14:textId="77777777" w:rsidR="00931B3C" w:rsidRPr="002C344C" w:rsidRDefault="00931B3C" w:rsidP="00081E9B">
            <w:pPr>
              <w:rPr>
                <w:rFonts w:ascii="Arial" w:hAnsi="Arial" w:cs="Arial"/>
                <w:sz w:val="20"/>
                <w:szCs w:val="20"/>
              </w:rPr>
            </w:pPr>
            <w:r w:rsidRPr="002C344C">
              <w:rPr>
                <w:rFonts w:ascii="Arial" w:hAnsi="Arial" w:cs="Arial"/>
                <w:sz w:val="20"/>
                <w:szCs w:val="20"/>
              </w:rPr>
              <w:t>Radiator hose and clamps – Good condition and fastened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DE9089F" w14:textId="220CDCB0"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FFC9958" w14:textId="57760924"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893C027"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73F6351"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D221BF"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9657805" w14:textId="38F477C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4DA3D46"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CA71FF0"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2811F57" w14:textId="77777777" w:rsidR="00931B3C" w:rsidRPr="002C344C" w:rsidRDefault="00931B3C" w:rsidP="00081E9B">
            <w:pPr>
              <w:rPr>
                <w:rFonts w:ascii="Arial" w:hAnsi="Arial" w:cs="Arial"/>
                <w:sz w:val="20"/>
                <w:szCs w:val="20"/>
              </w:rPr>
            </w:pPr>
            <w:r w:rsidRPr="002C344C">
              <w:rPr>
                <w:rFonts w:ascii="Arial" w:hAnsi="Arial" w:cs="Arial"/>
                <w:sz w:val="20"/>
                <w:szCs w:val="20"/>
              </w:rPr>
              <w:t>Radiator core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E9C2EAF" w14:textId="6B687993"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8B7E6F0" w14:textId="62370C7F"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223463A"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49EC06"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F06A8F"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634DB9F" w14:textId="15A3DCCB"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7B818C26"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36D9075"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D4B8CCE" w14:textId="77777777" w:rsidR="00931B3C" w:rsidRPr="002C344C" w:rsidRDefault="00931B3C" w:rsidP="00081E9B">
            <w:pPr>
              <w:rPr>
                <w:rFonts w:ascii="Arial" w:hAnsi="Arial" w:cs="Arial"/>
                <w:sz w:val="20"/>
                <w:szCs w:val="20"/>
              </w:rPr>
            </w:pPr>
            <w:r w:rsidRPr="002C344C">
              <w:rPr>
                <w:rFonts w:ascii="Arial" w:hAnsi="Arial" w:cs="Arial"/>
                <w:sz w:val="20"/>
                <w:szCs w:val="20"/>
              </w:rPr>
              <w:t>Vee belt condition and adjustment</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6658C6E" w14:textId="7E99C005"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0C950BF" w14:textId="79778E46"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62B81BC"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E1CD4AD"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7C058"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13AE574" w14:textId="4A5A26DF"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BA76BBA"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EA7522"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49C5F69" w14:textId="77777777" w:rsidR="00931B3C" w:rsidRPr="002C344C" w:rsidRDefault="00931B3C" w:rsidP="00081E9B">
            <w:pPr>
              <w:rPr>
                <w:rFonts w:ascii="Arial" w:hAnsi="Arial" w:cs="Arial"/>
                <w:sz w:val="20"/>
                <w:szCs w:val="20"/>
              </w:rPr>
            </w:pPr>
            <w:r w:rsidRPr="002C344C">
              <w:rPr>
                <w:rFonts w:ascii="Arial" w:hAnsi="Arial" w:cs="Arial"/>
                <w:sz w:val="20"/>
                <w:szCs w:val="20"/>
              </w:rPr>
              <w:t>Fan hub bearings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E05129D" w14:textId="7A789284"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3A7F836" w14:textId="3E62E745"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DEA0E07"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728F749"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A39611"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3C0EF40" w14:textId="24A77909"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1EEF25E4"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0DC939C"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917CE18" w14:textId="77777777" w:rsidR="00931B3C" w:rsidRPr="002C344C" w:rsidRDefault="00931B3C" w:rsidP="00081E9B">
            <w:pPr>
              <w:rPr>
                <w:rFonts w:ascii="Arial" w:hAnsi="Arial" w:cs="Arial"/>
                <w:sz w:val="20"/>
                <w:szCs w:val="20"/>
              </w:rPr>
            </w:pPr>
            <w:r w:rsidRPr="002C344C">
              <w:rPr>
                <w:rFonts w:ascii="Arial" w:hAnsi="Arial" w:cs="Arial"/>
                <w:sz w:val="20"/>
                <w:szCs w:val="20"/>
              </w:rPr>
              <w:t>Oil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14A4378" w14:textId="46A9C85E"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90AF06B" w14:textId="23F612DF"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3B5F796"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E81C1C"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8B1B77"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0A96E09" w14:textId="47DB0A49"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1896BA69"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78D4E67"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305B68F" w14:textId="77777777" w:rsidR="00931B3C" w:rsidRPr="002C344C" w:rsidRDefault="00931B3C" w:rsidP="00081E9B">
            <w:pPr>
              <w:rPr>
                <w:rFonts w:ascii="Arial" w:hAnsi="Arial" w:cs="Arial"/>
                <w:sz w:val="20"/>
                <w:szCs w:val="20"/>
              </w:rPr>
            </w:pPr>
            <w:r w:rsidRPr="002C344C">
              <w:rPr>
                <w:rFonts w:ascii="Arial" w:hAnsi="Arial" w:cs="Arial"/>
                <w:sz w:val="20"/>
                <w:szCs w:val="20"/>
              </w:rPr>
              <w:t>Air intake hoses and clamps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D39706D" w14:textId="3FD76E28"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F9AF5B1" w14:textId="3DEDB153"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6D056F4"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1A48558"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9C2503"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444A5BA" w14:textId="39267F51"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61BCBC91"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97A043E"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9019DE9" w14:textId="77777777" w:rsidR="00931B3C" w:rsidRPr="002C344C" w:rsidRDefault="00931B3C" w:rsidP="00081E9B">
            <w:pPr>
              <w:rPr>
                <w:rFonts w:ascii="Arial" w:hAnsi="Arial" w:cs="Arial"/>
                <w:sz w:val="20"/>
                <w:szCs w:val="20"/>
              </w:rPr>
            </w:pPr>
            <w:r w:rsidRPr="002C344C">
              <w:rPr>
                <w:rFonts w:ascii="Arial" w:hAnsi="Arial" w:cs="Arial"/>
                <w:sz w:val="20"/>
                <w:szCs w:val="20"/>
              </w:rPr>
              <w:t>Air cleaner indicator level</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E13AFE4" w14:textId="068F3B02"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44F72CD" w14:textId="173A1B48"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26F40C6C"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B8D5F13"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8565EB"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DA3D8B1" w14:textId="14EF1661"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65F88B73"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09ADE58"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0509D5F" w14:textId="77777777" w:rsidR="00931B3C" w:rsidRPr="002C344C" w:rsidRDefault="00931B3C" w:rsidP="00081E9B">
            <w:pPr>
              <w:rPr>
                <w:rFonts w:ascii="Arial" w:hAnsi="Arial" w:cs="Arial"/>
                <w:sz w:val="20"/>
                <w:szCs w:val="20"/>
              </w:rPr>
            </w:pPr>
            <w:r w:rsidRPr="002C344C">
              <w:rPr>
                <w:rFonts w:ascii="Arial" w:hAnsi="Arial" w:cs="Arial"/>
                <w:sz w:val="20"/>
                <w:szCs w:val="20"/>
              </w:rPr>
              <w:t>Mountings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FB249AF" w14:textId="0222A7E2"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5C1A84C" w14:textId="120569A0"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16250C4"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C12AEC"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9870A9"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26C8F7" w14:textId="333A3372"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0E3F60" w:rsidRPr="000E3F60" w14:paraId="3EC2D172" w14:textId="77777777" w:rsidTr="00551F30">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0B0AA986" w14:textId="77777777" w:rsidR="008647E3" w:rsidRPr="000E3F60" w:rsidRDefault="008647E3"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18" w:space="0" w:color="auto"/>
              <w:right w:val="single" w:sz="6" w:space="0" w:color="auto"/>
            </w:tcBorders>
            <w:vAlign w:val="center"/>
          </w:tcPr>
          <w:p w14:paraId="33163EFD" w14:textId="70186964" w:rsidR="008647E3" w:rsidRPr="002C344C" w:rsidRDefault="008647E3" w:rsidP="00081E9B">
            <w:pPr>
              <w:rPr>
                <w:rFonts w:ascii="Arial" w:hAnsi="Arial" w:cs="Arial"/>
                <w:sz w:val="20"/>
                <w:szCs w:val="20"/>
              </w:rPr>
            </w:pPr>
            <w:r w:rsidRPr="002C344C">
              <w:rPr>
                <w:rFonts w:ascii="Arial" w:hAnsi="Arial" w:cs="Arial"/>
                <w:sz w:val="20"/>
                <w:szCs w:val="20"/>
              </w:rPr>
              <w:t xml:space="preserve">Battery – good condition; secure + well ventilated with permanently fitted </w:t>
            </w:r>
            <w:r w:rsidR="0070744E">
              <w:rPr>
                <w:rFonts w:ascii="Arial" w:hAnsi="Arial" w:cs="Arial"/>
                <w:sz w:val="20"/>
                <w:szCs w:val="20"/>
              </w:rPr>
              <w:t>“non-</w:t>
            </w:r>
            <w:r w:rsidR="00B26225">
              <w:rPr>
                <w:rFonts w:ascii="Arial" w:hAnsi="Arial" w:cs="Arial"/>
                <w:sz w:val="20"/>
                <w:szCs w:val="20"/>
              </w:rPr>
              <w:t>conductive”</w:t>
            </w:r>
            <w:r w:rsidR="00B26225" w:rsidRPr="002C344C">
              <w:rPr>
                <w:rFonts w:ascii="Arial" w:hAnsi="Arial" w:cs="Arial"/>
                <w:sz w:val="20"/>
                <w:szCs w:val="20"/>
              </w:rPr>
              <w:t xml:space="preserve"> cover</w:t>
            </w:r>
            <w:r w:rsidRPr="002C344C">
              <w:rPr>
                <w:rFonts w:ascii="Arial" w:hAnsi="Arial" w:cs="Arial"/>
                <w:sz w:val="20"/>
                <w:szCs w:val="20"/>
              </w:rPr>
              <w:t xml:space="preserve"> or terminal covers.</w:t>
            </w:r>
          </w:p>
        </w:tc>
        <w:tc>
          <w:tcPr>
            <w:tcW w:w="1443" w:type="dxa"/>
            <w:tcBorders>
              <w:top w:val="single" w:sz="6" w:space="0" w:color="auto"/>
              <w:left w:val="single" w:sz="6" w:space="0" w:color="auto"/>
              <w:bottom w:val="single" w:sz="18" w:space="0" w:color="auto"/>
              <w:right w:val="single" w:sz="6" w:space="0" w:color="auto"/>
            </w:tcBorders>
            <w:shd w:val="clear" w:color="auto" w:fill="auto"/>
            <w:vAlign w:val="center"/>
          </w:tcPr>
          <w:p w14:paraId="777B4A6C" w14:textId="65F1A3B8"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Yes</w:t>
            </w:r>
          </w:p>
        </w:tc>
        <w:tc>
          <w:tcPr>
            <w:tcW w:w="981" w:type="dxa"/>
            <w:tcBorders>
              <w:top w:val="single" w:sz="6" w:space="0" w:color="auto"/>
              <w:left w:val="single" w:sz="6" w:space="0" w:color="auto"/>
              <w:bottom w:val="single" w:sz="18" w:space="0" w:color="auto"/>
              <w:right w:val="single" w:sz="18" w:space="0" w:color="auto"/>
            </w:tcBorders>
            <w:shd w:val="clear" w:color="auto" w:fill="auto"/>
            <w:vAlign w:val="center"/>
          </w:tcPr>
          <w:p w14:paraId="4FE2FB42" w14:textId="77777777"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51CDEDB7"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64255E0B"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895C0AA"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2DE4D4C2" w14:textId="2FDA6EF5"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bookmarkEnd w:id="5"/>
    </w:tbl>
    <w:p w14:paraId="5C3CA52C" w14:textId="52E9DA61" w:rsidR="008647E3" w:rsidRPr="000E3F60" w:rsidRDefault="008647E3"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8647E3" w:rsidRPr="000E3F60" w14:paraId="5A9863AA"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CCCCCC"/>
            <w:textDirection w:val="btLr"/>
            <w:vAlign w:val="center"/>
          </w:tcPr>
          <w:p w14:paraId="3D450D1D" w14:textId="77777777" w:rsidR="008647E3" w:rsidRPr="002C344C" w:rsidRDefault="008647E3" w:rsidP="00081E9B">
            <w:pPr>
              <w:jc w:val="center"/>
              <w:rPr>
                <w:rFonts w:ascii="Arial" w:hAnsi="Arial" w:cs="Arial"/>
                <w:b/>
                <w:sz w:val="18"/>
                <w:szCs w:val="18"/>
              </w:rPr>
            </w:pPr>
            <w:r w:rsidRPr="002C344C">
              <w:rPr>
                <w:rFonts w:ascii="Arial" w:hAnsi="Arial" w:cs="Arial"/>
                <w:b/>
                <w:sz w:val="18"/>
                <w:szCs w:val="18"/>
              </w:rPr>
              <w:t xml:space="preserve">DRIVE </w:t>
            </w:r>
            <w:r w:rsidRPr="002C344C">
              <w:rPr>
                <w:rFonts w:ascii="Arial" w:hAnsi="Arial" w:cs="Arial"/>
                <w:sz w:val="18"/>
                <w:szCs w:val="18"/>
              </w:rPr>
              <w:t>TRAIN</w:t>
            </w:r>
          </w:p>
        </w:tc>
        <w:tc>
          <w:tcPr>
            <w:tcW w:w="6082" w:type="dxa"/>
            <w:tcBorders>
              <w:top w:val="single" w:sz="18" w:space="0" w:color="auto"/>
              <w:left w:val="single" w:sz="6" w:space="0" w:color="auto"/>
              <w:bottom w:val="single" w:sz="6" w:space="0" w:color="auto"/>
              <w:right w:val="single" w:sz="6" w:space="0" w:color="auto"/>
            </w:tcBorders>
            <w:vAlign w:val="center"/>
          </w:tcPr>
          <w:p w14:paraId="1D14E814" w14:textId="77777777" w:rsidR="008647E3" w:rsidRPr="002C344C" w:rsidRDefault="008647E3" w:rsidP="00081E9B">
            <w:pPr>
              <w:rPr>
                <w:rFonts w:ascii="Arial" w:hAnsi="Arial" w:cs="Arial"/>
                <w:sz w:val="20"/>
                <w:szCs w:val="20"/>
              </w:rPr>
            </w:pPr>
            <w:r w:rsidRPr="002C344C">
              <w:rPr>
                <w:rFonts w:ascii="Arial" w:hAnsi="Arial" w:cs="Arial"/>
                <w:sz w:val="20"/>
                <w:szCs w:val="20"/>
              </w:rPr>
              <w:t>Transmission/Powertrain/Hydraulic oil – Level OK + No leaks</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4618193D" w14:textId="1B0AB219"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258D0810" w14:textId="045F1E6F"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2E7B0B8E" w14:textId="77777777" w:rsidR="008647E3" w:rsidRPr="00081E9B" w:rsidRDefault="008647E3" w:rsidP="00081E9B">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17713D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1040DD00"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236AFDD4" w14:textId="24C0A22A"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5138E8FC" w14:textId="77777777" w:rsidTr="001F2444">
        <w:trPr>
          <w:cantSplit/>
          <w:trHeight w:val="111"/>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23344CB2"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286F1DA2" w14:textId="5783C959" w:rsidR="008647E3" w:rsidRPr="002C344C" w:rsidRDefault="008647E3" w:rsidP="00081E9B">
            <w:pPr>
              <w:rPr>
                <w:rFonts w:ascii="Arial" w:hAnsi="Arial" w:cs="Arial"/>
                <w:sz w:val="20"/>
                <w:szCs w:val="20"/>
              </w:rPr>
            </w:pPr>
            <w:r w:rsidRPr="002C344C">
              <w:rPr>
                <w:rFonts w:ascii="Arial" w:hAnsi="Arial" w:cs="Arial"/>
                <w:sz w:val="20"/>
                <w:szCs w:val="20"/>
              </w:rPr>
              <w:t>Wheel</w:t>
            </w:r>
            <w:r w:rsidR="00AD384E">
              <w:rPr>
                <w:rFonts w:ascii="Arial" w:hAnsi="Arial" w:cs="Arial"/>
                <w:sz w:val="20"/>
                <w:szCs w:val="20"/>
              </w:rPr>
              <w:t xml:space="preserve">/sprocket </w:t>
            </w:r>
            <w:r w:rsidRPr="002C344C">
              <w:rPr>
                <w:rFonts w:ascii="Arial" w:hAnsi="Arial" w:cs="Arial"/>
                <w:sz w:val="20"/>
                <w:szCs w:val="20"/>
              </w:rPr>
              <w:t>hub oil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9D0A8F1" w14:textId="5B28E36B"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4EDFE44" w14:textId="4AA95776"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194052F1"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3BAB207"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4CA583"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3766CCD" w14:textId="0D19F582"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4D51F548"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0F4EF6B3"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635ADAC3" w14:textId="77777777" w:rsidR="008647E3" w:rsidRPr="002C344C" w:rsidRDefault="008647E3" w:rsidP="00081E9B">
            <w:pPr>
              <w:rPr>
                <w:rFonts w:ascii="Arial" w:hAnsi="Arial" w:cs="Arial"/>
                <w:sz w:val="20"/>
                <w:szCs w:val="20"/>
              </w:rPr>
            </w:pPr>
            <w:r w:rsidRPr="002C344C">
              <w:rPr>
                <w:rFonts w:ascii="Arial" w:hAnsi="Arial" w:cs="Arial"/>
                <w:sz w:val="20"/>
                <w:szCs w:val="20"/>
              </w:rPr>
              <w:t>Wheel nuts/ Sprocket retainers – Secured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F874B59" w14:textId="0C90F20E"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4626D5F" w14:textId="2FA2C613"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7F0ABFC2"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A6B6532"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160268"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867486B" w14:textId="37EC444F"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2B19B56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5C3B9EC6"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7647070A" w14:textId="77777777" w:rsidR="008647E3" w:rsidRPr="002C344C" w:rsidRDefault="008647E3" w:rsidP="00081E9B">
            <w:pPr>
              <w:rPr>
                <w:rFonts w:ascii="Arial" w:hAnsi="Arial" w:cs="Arial"/>
                <w:sz w:val="20"/>
                <w:szCs w:val="20"/>
              </w:rPr>
            </w:pPr>
            <w:r w:rsidRPr="002C344C">
              <w:rPr>
                <w:rFonts w:ascii="Arial" w:hAnsi="Arial" w:cs="Arial"/>
                <w:sz w:val="20"/>
                <w:szCs w:val="20"/>
              </w:rPr>
              <w:t>Front and rear drive line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DE6072B" w14:textId="0DBDD34F"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CADABE7" w14:textId="46602663"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4DA887FF"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761BA0"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0EA8BC"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06C0571" w14:textId="7E055A7F"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6FEB15C1" w14:textId="77777777" w:rsidTr="001F2444">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CCCCCC"/>
            <w:vAlign w:val="center"/>
          </w:tcPr>
          <w:p w14:paraId="1450820A"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18" w:space="0" w:color="auto"/>
              <w:right w:val="single" w:sz="6" w:space="0" w:color="auto"/>
            </w:tcBorders>
            <w:vAlign w:val="center"/>
          </w:tcPr>
          <w:p w14:paraId="6F9982C3" w14:textId="20AC0FA1" w:rsidR="008647E3" w:rsidRPr="002C344C" w:rsidRDefault="008647E3" w:rsidP="00081E9B">
            <w:pPr>
              <w:rPr>
                <w:rFonts w:ascii="Arial" w:hAnsi="Arial" w:cs="Arial"/>
                <w:sz w:val="20"/>
                <w:szCs w:val="20"/>
              </w:rPr>
            </w:pPr>
            <w:r w:rsidRPr="002C344C">
              <w:rPr>
                <w:rFonts w:ascii="Arial" w:hAnsi="Arial" w:cs="Arial"/>
                <w:sz w:val="20"/>
                <w:szCs w:val="20"/>
              </w:rPr>
              <w:t xml:space="preserve">Service and Park brakes </w:t>
            </w:r>
            <w:r w:rsidR="003F3654" w:rsidRPr="002C344C">
              <w:rPr>
                <w:rFonts w:ascii="Arial" w:hAnsi="Arial" w:cs="Arial"/>
                <w:sz w:val="20"/>
                <w:szCs w:val="20"/>
              </w:rPr>
              <w:t>–</w:t>
            </w:r>
            <w:r w:rsidRPr="002C344C">
              <w:rPr>
                <w:rFonts w:ascii="Arial" w:hAnsi="Arial" w:cs="Arial"/>
                <w:sz w:val="20"/>
                <w:szCs w:val="20"/>
              </w:rPr>
              <w:t xml:space="preserve"> operational</w:t>
            </w:r>
          </w:p>
        </w:tc>
        <w:tc>
          <w:tcPr>
            <w:tcW w:w="1443" w:type="dxa"/>
            <w:tcBorders>
              <w:top w:val="single" w:sz="6" w:space="0" w:color="auto"/>
              <w:left w:val="single" w:sz="6" w:space="0" w:color="auto"/>
              <w:bottom w:val="single" w:sz="18" w:space="0" w:color="auto"/>
              <w:right w:val="single" w:sz="6" w:space="0" w:color="auto"/>
            </w:tcBorders>
            <w:shd w:val="clear" w:color="auto" w:fill="auto"/>
            <w:vAlign w:val="center"/>
          </w:tcPr>
          <w:p w14:paraId="6F3A5777" w14:textId="39222887" w:rsidR="008647E3" w:rsidRPr="00081E9B" w:rsidRDefault="008647E3" w:rsidP="00876EC1">
            <w:pPr>
              <w:spacing w:after="60"/>
              <w:jc w:val="center"/>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18" w:space="0" w:color="auto"/>
              <w:right w:val="single" w:sz="18" w:space="0" w:color="auto"/>
            </w:tcBorders>
            <w:shd w:val="clear" w:color="auto" w:fill="auto"/>
            <w:vAlign w:val="center"/>
          </w:tcPr>
          <w:p w14:paraId="2C3A6E56" w14:textId="25A33C5C"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58A7A7B1"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32D911F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4C92C9FB"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365B8431" w14:textId="2E6DA523"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bl>
    <w:p w14:paraId="706B9E84" w14:textId="77777777" w:rsidR="008647E3" w:rsidRPr="000E3F60" w:rsidRDefault="008647E3"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21"/>
        <w:gridCol w:w="986"/>
        <w:gridCol w:w="242"/>
        <w:gridCol w:w="471"/>
        <w:gridCol w:w="540"/>
        <w:gridCol w:w="454"/>
      </w:tblGrid>
      <w:tr w:rsidR="00956666" w:rsidRPr="000E3F60" w14:paraId="4717A712"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0FAF95EC" w14:textId="4D7B7DA8" w:rsidR="00956666" w:rsidRPr="002C344C" w:rsidRDefault="00264A5C" w:rsidP="00081E9B">
            <w:pPr>
              <w:jc w:val="center"/>
              <w:rPr>
                <w:rFonts w:ascii="Arial" w:hAnsi="Arial" w:cs="Arial"/>
                <w:b/>
                <w:bCs/>
                <w:sz w:val="16"/>
                <w:szCs w:val="16"/>
              </w:rPr>
            </w:pPr>
            <w:r>
              <w:rPr>
                <w:rFonts w:ascii="Arial" w:hAnsi="Arial" w:cs="Arial"/>
                <w:b/>
                <w:bCs/>
                <w:sz w:val="16"/>
                <w:szCs w:val="16"/>
              </w:rPr>
              <w:t xml:space="preserve">GENERAL </w:t>
            </w:r>
            <w:r w:rsidR="00956666" w:rsidRPr="002C344C">
              <w:rPr>
                <w:rFonts w:ascii="Arial" w:hAnsi="Arial" w:cs="Arial"/>
                <w:b/>
                <w:bCs/>
                <w:sz w:val="16"/>
                <w:szCs w:val="16"/>
              </w:rPr>
              <w:t>SYSTEMS</w:t>
            </w:r>
          </w:p>
        </w:tc>
        <w:tc>
          <w:tcPr>
            <w:tcW w:w="6082" w:type="dxa"/>
            <w:tcBorders>
              <w:top w:val="single" w:sz="18" w:space="0" w:color="auto"/>
              <w:left w:val="single" w:sz="6" w:space="0" w:color="auto"/>
              <w:bottom w:val="single" w:sz="6" w:space="0" w:color="auto"/>
              <w:right w:val="single" w:sz="6" w:space="0" w:color="auto"/>
            </w:tcBorders>
            <w:vAlign w:val="center"/>
          </w:tcPr>
          <w:p w14:paraId="5E174098" w14:textId="77777777" w:rsidR="00956666" w:rsidRPr="002C344C" w:rsidRDefault="00956666" w:rsidP="00081E9B">
            <w:pPr>
              <w:rPr>
                <w:rFonts w:ascii="Arial" w:hAnsi="Arial" w:cs="Arial"/>
                <w:sz w:val="20"/>
                <w:szCs w:val="20"/>
              </w:rPr>
            </w:pPr>
            <w:r w:rsidRPr="002C344C">
              <w:rPr>
                <w:rFonts w:ascii="Arial" w:hAnsi="Arial" w:cs="Arial"/>
                <w:sz w:val="20"/>
                <w:szCs w:val="20"/>
              </w:rPr>
              <w:t>Steering Components / Systems – Good condition</w:t>
            </w:r>
          </w:p>
        </w:tc>
        <w:tc>
          <w:tcPr>
            <w:tcW w:w="1421" w:type="dxa"/>
            <w:tcBorders>
              <w:top w:val="single" w:sz="18" w:space="0" w:color="auto"/>
              <w:left w:val="single" w:sz="6" w:space="0" w:color="auto"/>
              <w:bottom w:val="single" w:sz="6" w:space="0" w:color="auto"/>
              <w:right w:val="single" w:sz="6" w:space="0" w:color="auto"/>
            </w:tcBorders>
            <w:shd w:val="clear" w:color="auto" w:fill="auto"/>
            <w:vAlign w:val="center"/>
          </w:tcPr>
          <w:p w14:paraId="3D15FA75" w14:textId="36DD4F07"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18" w:space="0" w:color="auto"/>
              <w:left w:val="single" w:sz="6" w:space="0" w:color="auto"/>
              <w:bottom w:val="single" w:sz="6" w:space="0" w:color="auto"/>
              <w:right w:val="single" w:sz="18" w:space="0" w:color="auto"/>
            </w:tcBorders>
            <w:shd w:val="clear" w:color="auto" w:fill="auto"/>
            <w:vAlign w:val="center"/>
          </w:tcPr>
          <w:p w14:paraId="0F364248" w14:textId="632D9F9A"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2F998D96" w14:textId="77777777" w:rsidR="00956666" w:rsidRPr="00081E9B" w:rsidRDefault="00956666"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30D98DA2"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251B4709"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2280ED2D" w14:textId="3F64F1E0"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56666" w:rsidRPr="000E3F60" w14:paraId="37815572"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1714191" w14:textId="77777777" w:rsidR="00956666" w:rsidRPr="000E3F60" w:rsidRDefault="00956666"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0ED4453" w14:textId="77777777" w:rsidR="00956666" w:rsidRPr="002C344C" w:rsidRDefault="00956666" w:rsidP="00081E9B">
            <w:pPr>
              <w:rPr>
                <w:rFonts w:ascii="Arial" w:hAnsi="Arial" w:cs="Arial"/>
                <w:sz w:val="20"/>
                <w:szCs w:val="20"/>
              </w:rPr>
            </w:pPr>
            <w:r w:rsidRPr="002C344C">
              <w:rPr>
                <w:rFonts w:ascii="Arial" w:hAnsi="Arial" w:cs="Arial"/>
                <w:sz w:val="20"/>
                <w:szCs w:val="20"/>
              </w:rPr>
              <w:t>Articulation bearings and retainers – Good condition</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4962E650" w14:textId="7D44220A"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722A73CF" w14:textId="39DAC7C7"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1A9C9DA" w14:textId="77777777" w:rsidR="00956666" w:rsidRPr="00081E9B" w:rsidRDefault="00956666"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B1A190"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8FE455"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137749C" w14:textId="1EA00721"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56666" w:rsidRPr="000E3F60" w14:paraId="4FA64BDA"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7B7C8E8" w14:textId="77777777" w:rsidR="00956666" w:rsidRPr="000E3F60" w:rsidRDefault="00956666"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A36BF5" w14:textId="77777777" w:rsidR="00956666" w:rsidRPr="002C344C" w:rsidRDefault="00956666" w:rsidP="00081E9B">
            <w:pPr>
              <w:rPr>
                <w:rFonts w:ascii="Arial" w:hAnsi="Arial" w:cs="Arial"/>
                <w:sz w:val="20"/>
                <w:szCs w:val="20"/>
              </w:rPr>
            </w:pPr>
            <w:r w:rsidRPr="002C344C">
              <w:rPr>
                <w:rFonts w:ascii="Arial" w:hAnsi="Arial" w:cs="Arial"/>
                <w:sz w:val="20"/>
                <w:szCs w:val="20"/>
              </w:rPr>
              <w:t>Mainframe – Free from cracks</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7871839F" w14:textId="39E2A3FD"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35D36100" w14:textId="46B9FFB2"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93D08C2" w14:textId="77777777" w:rsidR="00956666" w:rsidRPr="00081E9B" w:rsidRDefault="00956666"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585A018"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5B733C"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960BFAE" w14:textId="7C3E2DEA"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789152C1"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2D6C569"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45FF11D" w14:textId="22FDA566" w:rsidR="002A731E" w:rsidRPr="002C344C" w:rsidRDefault="002A731E" w:rsidP="002A731E">
            <w:pPr>
              <w:rPr>
                <w:rFonts w:ascii="Arial" w:hAnsi="Arial" w:cs="Arial"/>
                <w:sz w:val="20"/>
                <w:szCs w:val="20"/>
              </w:rPr>
            </w:pPr>
            <w:r w:rsidRPr="002C344C">
              <w:rPr>
                <w:rFonts w:ascii="Arial" w:hAnsi="Arial" w:cs="Arial"/>
                <w:sz w:val="20"/>
                <w:szCs w:val="20"/>
              </w:rPr>
              <w:t>Service and Park brakes – operational</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FB1A034" w14:textId="77BF0DAC"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0C5BE458" w14:textId="777C749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C53B91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2F09F3D" w14:textId="7C91E7D2"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19D8FB" w14:textId="04776631"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EA5C55D" w14:textId="739825DD"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59156866"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B8DBA3"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3CED635" w14:textId="77777777" w:rsidR="002A731E" w:rsidRPr="002C344C" w:rsidRDefault="002A731E" w:rsidP="002A731E">
            <w:pPr>
              <w:rPr>
                <w:rFonts w:ascii="Arial" w:hAnsi="Arial" w:cs="Arial"/>
                <w:sz w:val="20"/>
                <w:szCs w:val="20"/>
              </w:rPr>
            </w:pPr>
            <w:r w:rsidRPr="002C344C">
              <w:rPr>
                <w:rFonts w:ascii="Arial" w:hAnsi="Arial" w:cs="Arial"/>
                <w:sz w:val="20"/>
                <w:szCs w:val="20"/>
              </w:rPr>
              <w:t>Air systems – No leaks + Air tanks drained</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30FC6880" w14:textId="6F617A6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E41C7A5" w14:textId="09A1CEBD"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1C94FA4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A5260DE"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5AEDC7"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C60CFEB" w14:textId="78745B4C"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0BA58B2C"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552FEFA"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C0C8233" w14:textId="77777777" w:rsidR="002A731E" w:rsidRPr="002C344C" w:rsidRDefault="002A731E" w:rsidP="002A731E">
            <w:pPr>
              <w:rPr>
                <w:rFonts w:ascii="Arial" w:hAnsi="Arial" w:cs="Arial"/>
                <w:sz w:val="20"/>
                <w:szCs w:val="20"/>
              </w:rPr>
            </w:pPr>
            <w:r w:rsidRPr="002C344C">
              <w:rPr>
                <w:rFonts w:ascii="Arial" w:hAnsi="Arial" w:cs="Arial"/>
                <w:sz w:val="20"/>
                <w:szCs w:val="20"/>
              </w:rPr>
              <w:t>Hydraulics – Operational, No leaks + Oil levels OK</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06EBE660" w14:textId="44911852"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22F1B07E" w14:textId="0D5EE2F9"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D0C8D6B"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9A0BD3"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C48236"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C3FBF4" w14:textId="22DF650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07A6BEE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8D8CE0E"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65DC54" w14:textId="77777777" w:rsidR="002A731E" w:rsidRPr="002C344C" w:rsidRDefault="002A731E" w:rsidP="002A731E">
            <w:pPr>
              <w:rPr>
                <w:rFonts w:ascii="Arial" w:hAnsi="Arial" w:cs="Arial"/>
                <w:sz w:val="20"/>
                <w:szCs w:val="20"/>
              </w:rPr>
            </w:pPr>
            <w:r w:rsidRPr="002C344C">
              <w:rPr>
                <w:rFonts w:ascii="Arial" w:hAnsi="Arial" w:cs="Arial"/>
                <w:sz w:val="20"/>
                <w:szCs w:val="20"/>
              </w:rPr>
              <w:t>Hydraulic hoses – free from damage + protected against damage at any potential contact points</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3EC27C46" w14:textId="16886492"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462669A3" w14:textId="0987019F"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AAF74BF"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81E97C1"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B0B52F"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E239F66" w14:textId="719793EE"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763C3647"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2F7971D"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F6D0788" w14:textId="7E82B3C5" w:rsidR="002A731E" w:rsidRPr="002C344C" w:rsidRDefault="002A731E" w:rsidP="002A731E">
            <w:pPr>
              <w:rPr>
                <w:rFonts w:ascii="Arial" w:hAnsi="Arial" w:cs="Arial"/>
                <w:sz w:val="20"/>
                <w:szCs w:val="20"/>
              </w:rPr>
            </w:pPr>
            <w:r w:rsidRPr="002C344C">
              <w:rPr>
                <w:rFonts w:ascii="Arial" w:hAnsi="Arial" w:cs="Arial"/>
                <w:sz w:val="20"/>
                <w:szCs w:val="20"/>
              </w:rPr>
              <w:t>Hydraulic system designed to ‘fail to safe’ (i.e., failure should not permit loss of load or equipment control, uncontrolled decent etc in such a way that there is a risk to safety)</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4C6B7A2" w14:textId="63454579"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367FA9C7" w14:textId="738715B6"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AA10EA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FBC3B4A"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33B742E"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E4CA93" w14:textId="5F130573"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43DD726D"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EFB2991"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4768F8C" w14:textId="4E8E4CA7" w:rsidR="002A731E" w:rsidRPr="00081E9B" w:rsidRDefault="002A731E" w:rsidP="002A731E">
            <w:pPr>
              <w:rPr>
                <w:rFonts w:ascii="Arial" w:hAnsi="Arial" w:cs="Arial"/>
                <w:sz w:val="16"/>
                <w:szCs w:val="16"/>
              </w:rPr>
            </w:pPr>
            <w:r w:rsidRPr="002C344C">
              <w:rPr>
                <w:rFonts w:ascii="Arial" w:hAnsi="Arial" w:cs="Arial"/>
                <w:sz w:val="20"/>
                <w:szCs w:val="20"/>
              </w:rPr>
              <w:t>Earthmoving equipment used for lifting operations</w:t>
            </w:r>
            <w:r>
              <w:rPr>
                <w:rFonts w:ascii="Arial" w:hAnsi="Arial" w:cs="Arial"/>
                <w:sz w:val="20"/>
                <w:szCs w:val="20"/>
              </w:rPr>
              <w:t xml:space="preserve"> off Hi-rail</w:t>
            </w:r>
            <w:r w:rsidRPr="002C344C">
              <w:rPr>
                <w:rFonts w:ascii="Arial" w:hAnsi="Arial" w:cs="Arial"/>
                <w:sz w:val="20"/>
                <w:szCs w:val="20"/>
              </w:rPr>
              <w:t xml:space="preserve"> (</w:t>
            </w:r>
            <w:r w:rsidRPr="00460975">
              <w:rPr>
                <w:rFonts w:ascii="Arial" w:hAnsi="Arial" w:cs="Arial"/>
                <w:sz w:val="18"/>
                <w:szCs w:val="18"/>
              </w:rPr>
              <w:t>e.g.,</w:t>
            </w:r>
            <w:r>
              <w:rPr>
                <w:rFonts w:ascii="Arial" w:hAnsi="Arial" w:cs="Arial"/>
                <w:sz w:val="18"/>
                <w:szCs w:val="18"/>
              </w:rPr>
              <w:t xml:space="preserve"> </w:t>
            </w:r>
            <w:r w:rsidRPr="00460975">
              <w:rPr>
                <w:rFonts w:ascii="Arial" w:hAnsi="Arial" w:cs="Arial"/>
                <w:sz w:val="18"/>
                <w:szCs w:val="18"/>
              </w:rPr>
              <w:t>excavators</w:t>
            </w:r>
            <w:r>
              <w:rPr>
                <w:rFonts w:ascii="Arial" w:hAnsi="Arial" w:cs="Arial"/>
                <w:sz w:val="18"/>
                <w:szCs w:val="18"/>
              </w:rPr>
              <w:t>, crane trucks, telescopic handlers</w:t>
            </w:r>
            <w:r w:rsidRPr="002C344C">
              <w:rPr>
                <w:rFonts w:ascii="Arial" w:hAnsi="Arial" w:cs="Arial"/>
                <w:sz w:val="20"/>
                <w:szCs w:val="20"/>
              </w:rPr>
              <w:t>)</w:t>
            </w:r>
            <w:r>
              <w:rPr>
                <w:rFonts w:ascii="Arial" w:hAnsi="Arial" w:cs="Arial"/>
                <w:sz w:val="20"/>
                <w:szCs w:val="20"/>
              </w:rPr>
              <w:t xml:space="preserve"> -</w:t>
            </w:r>
            <w:r w:rsidRPr="00081E9B">
              <w:rPr>
                <w:rFonts w:ascii="Arial" w:hAnsi="Arial" w:cs="Arial"/>
                <w:sz w:val="16"/>
                <w:szCs w:val="16"/>
              </w:rPr>
              <w:t xml:space="preserve"> </w:t>
            </w:r>
            <w:r w:rsidRPr="002C344C">
              <w:rPr>
                <w:rFonts w:ascii="Arial" w:hAnsi="Arial" w:cs="Arial"/>
                <w:color w:val="FF0000"/>
                <w:sz w:val="16"/>
                <w:szCs w:val="16"/>
              </w:rPr>
              <w:t>Complying with AS1418.8 Section 5</w:t>
            </w:r>
          </w:p>
          <w:p w14:paraId="536DA8AD" w14:textId="02DFDBFD" w:rsidR="002A731E" w:rsidRPr="00081E9B" w:rsidRDefault="002A731E" w:rsidP="002A731E">
            <w:pPr>
              <w:rPr>
                <w:rFonts w:ascii="Arial" w:hAnsi="Arial" w:cs="Arial"/>
                <w:sz w:val="16"/>
                <w:szCs w:val="16"/>
              </w:rPr>
            </w:pPr>
            <w:r w:rsidRPr="00081E9B">
              <w:rPr>
                <w:rFonts w:ascii="Arial" w:hAnsi="Arial" w:cs="Arial"/>
                <w:sz w:val="16"/>
                <w:szCs w:val="16"/>
              </w:rPr>
              <w:t>Anti-burst / anti-drop protection valves</w:t>
            </w:r>
          </w:p>
          <w:p w14:paraId="30ECE53E" w14:textId="61072FD5" w:rsidR="002A731E" w:rsidRPr="00081E9B" w:rsidRDefault="002A731E" w:rsidP="002A731E">
            <w:pPr>
              <w:rPr>
                <w:rFonts w:ascii="Arial" w:hAnsi="Arial" w:cs="Arial"/>
                <w:sz w:val="16"/>
                <w:szCs w:val="16"/>
              </w:rPr>
            </w:pPr>
            <w:r w:rsidRPr="00081E9B">
              <w:rPr>
                <w:rFonts w:ascii="Arial" w:hAnsi="Arial" w:cs="Arial"/>
                <w:sz w:val="16"/>
                <w:szCs w:val="16"/>
              </w:rPr>
              <w:t>Machine level indicator</w:t>
            </w:r>
          </w:p>
          <w:p w14:paraId="0B2340B0" w14:textId="6BC2DDB0" w:rsidR="002A731E" w:rsidRPr="00081E9B" w:rsidRDefault="002A731E" w:rsidP="002A731E">
            <w:pPr>
              <w:rPr>
                <w:rFonts w:ascii="Arial" w:hAnsi="Arial" w:cs="Arial"/>
                <w:sz w:val="16"/>
                <w:szCs w:val="16"/>
              </w:rPr>
            </w:pPr>
            <w:r w:rsidRPr="00081E9B">
              <w:rPr>
                <w:rFonts w:ascii="Arial" w:hAnsi="Arial" w:cs="Arial"/>
                <w:sz w:val="16"/>
                <w:szCs w:val="16"/>
              </w:rPr>
              <w:t>Machine slope indicator (inclinometer) only if OEM rating allows for sloping ground</w:t>
            </w:r>
          </w:p>
          <w:p w14:paraId="62754626" w14:textId="2DBF9B94" w:rsidR="002A731E" w:rsidRPr="00081E9B" w:rsidRDefault="002A731E" w:rsidP="002A731E">
            <w:pPr>
              <w:rPr>
                <w:rFonts w:ascii="Arial" w:hAnsi="Arial" w:cs="Arial"/>
                <w:sz w:val="16"/>
                <w:szCs w:val="16"/>
              </w:rPr>
            </w:pPr>
            <w:r w:rsidRPr="00081E9B">
              <w:rPr>
                <w:rFonts w:ascii="Arial" w:hAnsi="Arial" w:cs="Arial"/>
                <w:sz w:val="16"/>
                <w:szCs w:val="16"/>
              </w:rPr>
              <w:t>Stick to be marked with SWL / MLL / WLL</w:t>
            </w:r>
          </w:p>
          <w:p w14:paraId="48111212" w14:textId="2AC0534F" w:rsidR="002A731E" w:rsidRPr="00081E9B" w:rsidRDefault="002A731E" w:rsidP="002A731E">
            <w:pPr>
              <w:rPr>
                <w:rFonts w:ascii="Arial" w:hAnsi="Arial" w:cs="Arial"/>
                <w:sz w:val="16"/>
                <w:szCs w:val="16"/>
              </w:rPr>
            </w:pPr>
            <w:r w:rsidRPr="00081E9B">
              <w:rPr>
                <w:rFonts w:ascii="Arial" w:hAnsi="Arial" w:cs="Arial"/>
                <w:sz w:val="16"/>
                <w:szCs w:val="16"/>
              </w:rPr>
              <w:t>Lifting point on hitch to be closed eye type and stamped with SWL / MLL / WLL</w:t>
            </w:r>
          </w:p>
          <w:p w14:paraId="51EF1674" w14:textId="2F48CFAC" w:rsidR="002A731E" w:rsidRPr="00081E9B" w:rsidRDefault="002A731E" w:rsidP="002A731E">
            <w:pPr>
              <w:rPr>
                <w:rFonts w:ascii="Arial" w:hAnsi="Arial" w:cs="Arial"/>
                <w:sz w:val="16"/>
                <w:szCs w:val="16"/>
              </w:rPr>
            </w:pPr>
            <w:r w:rsidRPr="00081E9B">
              <w:rPr>
                <w:rFonts w:ascii="Arial" w:hAnsi="Arial" w:cs="Arial"/>
                <w:sz w:val="16"/>
                <w:szCs w:val="16"/>
              </w:rPr>
              <w:t>Engineering drawing / specifications of the quick hitch to be supplied</w:t>
            </w:r>
          </w:p>
          <w:p w14:paraId="5C3D38C8" w14:textId="6F6E5C01" w:rsidR="002A731E" w:rsidRPr="00081E9B" w:rsidRDefault="002A731E" w:rsidP="002A731E">
            <w:pPr>
              <w:rPr>
                <w:rFonts w:ascii="Arial" w:hAnsi="Arial" w:cs="Arial"/>
                <w:sz w:val="16"/>
                <w:szCs w:val="16"/>
              </w:rPr>
            </w:pPr>
            <w:r>
              <w:rPr>
                <w:rFonts w:ascii="Arial" w:hAnsi="Arial" w:cs="Arial"/>
                <w:sz w:val="16"/>
                <w:szCs w:val="16"/>
              </w:rPr>
              <w:t>Q</w:t>
            </w:r>
            <w:r w:rsidRPr="00081E9B">
              <w:rPr>
                <w:rFonts w:ascii="Arial" w:hAnsi="Arial" w:cs="Arial"/>
                <w:sz w:val="16"/>
                <w:szCs w:val="16"/>
              </w:rPr>
              <w:t>uick hitch to have a legible ID plate in place (with manufacturer, serial no, mass of quick hitch (kg), host machine class, rated lifting capacity)</w:t>
            </w:r>
          </w:p>
          <w:p w14:paraId="33B825ED" w14:textId="77CC769D" w:rsidR="002A731E" w:rsidRPr="00081E9B" w:rsidRDefault="002A731E" w:rsidP="002A731E">
            <w:pPr>
              <w:rPr>
                <w:rFonts w:ascii="Arial" w:hAnsi="Arial" w:cs="Arial"/>
                <w:sz w:val="16"/>
                <w:szCs w:val="16"/>
              </w:rPr>
            </w:pPr>
            <w:r w:rsidRPr="00081E9B">
              <w:rPr>
                <w:rFonts w:ascii="Arial" w:hAnsi="Arial" w:cs="Arial"/>
                <w:sz w:val="16"/>
                <w:szCs w:val="16"/>
              </w:rPr>
              <w:t>Load chart on cab window (transparent) to display the correct details for the machine and hitch combination</w:t>
            </w:r>
          </w:p>
          <w:p w14:paraId="3A93C3B3" w14:textId="77777777" w:rsidR="002A731E" w:rsidRPr="00081E9B" w:rsidRDefault="002A731E" w:rsidP="002A731E">
            <w:pPr>
              <w:rPr>
                <w:rFonts w:ascii="Arial" w:hAnsi="Arial" w:cs="Arial"/>
                <w:sz w:val="16"/>
                <w:szCs w:val="16"/>
              </w:rPr>
            </w:pPr>
            <w:r w:rsidRPr="002C344C">
              <w:rPr>
                <w:rFonts w:ascii="Arial" w:hAnsi="Arial" w:cs="Arial"/>
                <w:b/>
                <w:bCs/>
                <w:sz w:val="16"/>
                <w:szCs w:val="16"/>
              </w:rPr>
              <w:t>Note:</w:t>
            </w:r>
            <w:r w:rsidRPr="00081E9B">
              <w:rPr>
                <w:rFonts w:ascii="Arial" w:hAnsi="Arial" w:cs="Arial"/>
                <w:sz w:val="16"/>
                <w:szCs w:val="16"/>
              </w:rPr>
              <w:t xml:space="preserve"> ensure that the load chart reflects the hitch on the machine and that lifting tolerances have been adjusted accordingly to reflect</w:t>
            </w:r>
          </w:p>
          <w:p w14:paraId="51C77242" w14:textId="79EF66BC" w:rsidR="002A731E" w:rsidRPr="00081E9B" w:rsidRDefault="002A731E" w:rsidP="002A731E">
            <w:pPr>
              <w:rPr>
                <w:rFonts w:ascii="Arial" w:hAnsi="Arial" w:cs="Arial"/>
                <w:sz w:val="16"/>
                <w:szCs w:val="16"/>
              </w:rPr>
            </w:pPr>
            <w:r w:rsidRPr="00081E9B">
              <w:rPr>
                <w:rFonts w:ascii="Arial" w:hAnsi="Arial" w:cs="Arial"/>
                <w:sz w:val="16"/>
                <w:szCs w:val="16"/>
              </w:rPr>
              <w:t>Electrical distances decal fitted</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B772BB6" w14:textId="3FA6D2E5"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5D4C7DF" w14:textId="7DF582D0"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F049F6F"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F6554F7"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797A4B"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8558509" w14:textId="77C4F90C"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360B43D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1954DB8"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F8550E0" w14:textId="77777777" w:rsidR="002A731E" w:rsidRDefault="002A731E" w:rsidP="002A731E">
            <w:pPr>
              <w:rPr>
                <w:rFonts w:ascii="Arial" w:hAnsi="Arial" w:cs="Arial"/>
                <w:sz w:val="20"/>
                <w:szCs w:val="20"/>
              </w:rPr>
            </w:pPr>
            <w:r>
              <w:rPr>
                <w:rFonts w:ascii="Arial" w:hAnsi="Arial" w:cs="Arial"/>
                <w:sz w:val="20"/>
                <w:szCs w:val="20"/>
              </w:rPr>
              <w:t>Equipment approved for Lifting in hi-rail mode</w:t>
            </w:r>
          </w:p>
          <w:p w14:paraId="708C3B28" w14:textId="70C6EC35" w:rsidR="002A731E" w:rsidRDefault="002A731E" w:rsidP="002A731E">
            <w:pPr>
              <w:rPr>
                <w:rFonts w:ascii="Arial" w:hAnsi="Arial" w:cs="Arial"/>
                <w:color w:val="FF0000"/>
                <w:sz w:val="16"/>
                <w:szCs w:val="16"/>
              </w:rPr>
            </w:pPr>
            <w:r>
              <w:rPr>
                <w:rFonts w:ascii="Arial" w:hAnsi="Arial" w:cs="Arial"/>
                <w:sz w:val="20"/>
                <w:szCs w:val="20"/>
              </w:rPr>
              <w:t xml:space="preserve">All the above </w:t>
            </w:r>
            <w:r w:rsidRPr="002C344C">
              <w:rPr>
                <w:rFonts w:ascii="Arial" w:hAnsi="Arial" w:cs="Arial"/>
                <w:color w:val="FF0000"/>
                <w:sz w:val="16"/>
                <w:szCs w:val="16"/>
              </w:rPr>
              <w:t>Complying with AS1418.8 Section 5</w:t>
            </w:r>
            <w:r>
              <w:rPr>
                <w:rFonts w:ascii="Arial" w:hAnsi="Arial" w:cs="Arial"/>
                <w:color w:val="FF0000"/>
                <w:sz w:val="16"/>
                <w:szCs w:val="16"/>
              </w:rPr>
              <w:t xml:space="preserve"> and including – </w:t>
            </w:r>
          </w:p>
          <w:p w14:paraId="27926DFA" w14:textId="77571D92" w:rsidR="002A731E" w:rsidRPr="002E70C6" w:rsidRDefault="002A731E" w:rsidP="002A731E">
            <w:pPr>
              <w:pStyle w:val="ListParagraph"/>
              <w:numPr>
                <w:ilvl w:val="0"/>
                <w:numId w:val="4"/>
              </w:numPr>
              <w:rPr>
                <w:rFonts w:ascii="Arial" w:hAnsi="Arial" w:cs="Arial"/>
                <w:sz w:val="16"/>
                <w:szCs w:val="16"/>
              </w:rPr>
            </w:pPr>
            <w:r w:rsidRPr="002E70C6">
              <w:rPr>
                <w:rFonts w:ascii="Arial" w:hAnsi="Arial" w:cs="Arial"/>
                <w:sz w:val="16"/>
                <w:szCs w:val="16"/>
              </w:rPr>
              <w:t>Load chart or load management system fitted in the cabin indicating SWL on-rail</w:t>
            </w:r>
          </w:p>
          <w:p w14:paraId="28CB0FFC" w14:textId="1D3AE809" w:rsidR="002A731E" w:rsidRDefault="002A731E" w:rsidP="002A731E">
            <w:pPr>
              <w:pStyle w:val="ListParagraph"/>
              <w:numPr>
                <w:ilvl w:val="0"/>
                <w:numId w:val="4"/>
              </w:numPr>
              <w:rPr>
                <w:rFonts w:ascii="Arial" w:hAnsi="Arial" w:cs="Arial"/>
                <w:sz w:val="16"/>
                <w:szCs w:val="16"/>
              </w:rPr>
            </w:pPr>
            <w:r w:rsidRPr="002E70C6">
              <w:rPr>
                <w:rFonts w:ascii="Arial" w:hAnsi="Arial" w:cs="Arial"/>
                <w:sz w:val="16"/>
                <w:szCs w:val="16"/>
              </w:rPr>
              <w:t>Approved for craneage operations on rail and for pick and carry operation. Certified to AS1418.5 i.e., it can be deployed to a task where its primary role is as a crane.</w:t>
            </w:r>
          </w:p>
          <w:p w14:paraId="1BDC4EE1" w14:textId="77777777" w:rsidR="002A731E" w:rsidRDefault="002A731E" w:rsidP="002A731E">
            <w:pPr>
              <w:rPr>
                <w:rFonts w:ascii="Arial" w:hAnsi="Arial" w:cs="Arial"/>
                <w:sz w:val="20"/>
                <w:szCs w:val="20"/>
              </w:rPr>
            </w:pPr>
          </w:p>
          <w:p w14:paraId="3D6D4474" w14:textId="0919A834" w:rsidR="002A731E" w:rsidRPr="00F60A40" w:rsidRDefault="002A731E" w:rsidP="002A731E">
            <w:pPr>
              <w:rPr>
                <w:rFonts w:ascii="Arial" w:hAnsi="Arial" w:cs="Arial"/>
                <w:sz w:val="16"/>
                <w:szCs w:val="16"/>
              </w:rPr>
            </w:pPr>
            <w:r>
              <w:rPr>
                <w:rFonts w:ascii="Arial" w:hAnsi="Arial" w:cs="Arial"/>
                <w:sz w:val="20"/>
                <w:szCs w:val="20"/>
              </w:rPr>
              <w:t>Equipment not approved for Lifting in hi-rail mode -</w:t>
            </w:r>
          </w:p>
          <w:p w14:paraId="5BD10BB0" w14:textId="42AF8440" w:rsidR="002A731E" w:rsidRDefault="002A731E" w:rsidP="002A731E">
            <w:pPr>
              <w:pStyle w:val="ListParagraph"/>
              <w:numPr>
                <w:ilvl w:val="0"/>
                <w:numId w:val="4"/>
              </w:numPr>
              <w:rPr>
                <w:rFonts w:ascii="Arial" w:hAnsi="Arial" w:cs="Arial"/>
                <w:sz w:val="16"/>
                <w:szCs w:val="16"/>
              </w:rPr>
            </w:pPr>
            <w:r w:rsidRPr="00F60A40">
              <w:rPr>
                <w:rFonts w:ascii="Arial" w:hAnsi="Arial" w:cs="Arial"/>
                <w:sz w:val="16"/>
                <w:szCs w:val="16"/>
              </w:rPr>
              <w:t>Vehicle Loading Crane (VLC) shall only be used when the stabiliser legs are fully deployed and on suitable footings.</w:t>
            </w:r>
          </w:p>
          <w:p w14:paraId="27D34431" w14:textId="3A656BF0" w:rsidR="002A731E" w:rsidRPr="002A731E" w:rsidRDefault="002A731E" w:rsidP="002A731E">
            <w:pPr>
              <w:pStyle w:val="ListParagraph"/>
              <w:numPr>
                <w:ilvl w:val="0"/>
                <w:numId w:val="4"/>
              </w:numPr>
              <w:rPr>
                <w:rFonts w:ascii="Arial" w:hAnsi="Arial" w:cs="Arial"/>
                <w:sz w:val="16"/>
                <w:szCs w:val="16"/>
              </w:rPr>
            </w:pPr>
            <w:r w:rsidRPr="00DB3695">
              <w:rPr>
                <w:rFonts w:ascii="Arial" w:hAnsi="Arial" w:cs="Arial"/>
                <w:sz w:val="16"/>
                <w:szCs w:val="16"/>
              </w:rPr>
              <w:t>Not approved for craneage operations on rail or to lift freely suspended loads (i.e., not certified to AS1418.8 Section 5 or AS1418.5).</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EEBD60D" w14:textId="0209D9B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687FB126" w14:textId="4EF21506"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5BBE589"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4616D5F" w14:textId="381D7554"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AD9C9E" w14:textId="5D2AE271"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5E41B3" w14:textId="513DFB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bl>
    <w:p w14:paraId="4E414886" w14:textId="77777777" w:rsidR="00956666" w:rsidRDefault="00956666" w:rsidP="00081E9B">
      <w:pPr>
        <w:jc w:val="center"/>
        <w:rPr>
          <w:sz w:val="16"/>
          <w:szCs w:val="16"/>
        </w:rPr>
      </w:pPr>
    </w:p>
    <w:tbl>
      <w:tblPr>
        <w:tblW w:w="5945" w:type="pct"/>
        <w:tblCellSpacing w:w="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60"/>
        <w:gridCol w:w="9215"/>
      </w:tblGrid>
      <w:tr w:rsidR="005F28DA" w:rsidRPr="00A0025E" w14:paraId="662180C0" w14:textId="77777777" w:rsidTr="005F28DA">
        <w:trPr>
          <w:trHeight w:val="842"/>
          <w:tblCellSpacing w:w="0" w:type="dxa"/>
        </w:trPr>
        <w:tc>
          <w:tcPr>
            <w:tcW w:w="724" w:type="pct"/>
            <w:vAlign w:val="center"/>
            <w:hideMark/>
          </w:tcPr>
          <w:p w14:paraId="39A8C415"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t xml:space="preserve">Hi-Rail </w:t>
            </w:r>
          </w:p>
        </w:tc>
        <w:tc>
          <w:tcPr>
            <w:tcW w:w="4276" w:type="pct"/>
            <w:vAlign w:val="center"/>
            <w:hideMark/>
          </w:tcPr>
          <w:p w14:paraId="1A7719B2"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sz w:val="22"/>
                <w:szCs w:val="22"/>
              </w:rPr>
              <w:t>A vehicle that can run on both road and rail. Often these are standard road vehicles that have a pair of flanged rail wheels on the front and rear.  Source: AS 7502:2016 Road Rail Vehicles, RISSB, 15 June 2016.</w:t>
            </w:r>
          </w:p>
        </w:tc>
      </w:tr>
      <w:tr w:rsidR="005F28DA" w:rsidRPr="00A0025E" w14:paraId="343934BC" w14:textId="77777777" w:rsidTr="005F28DA">
        <w:trPr>
          <w:tblCellSpacing w:w="0" w:type="dxa"/>
        </w:trPr>
        <w:tc>
          <w:tcPr>
            <w:tcW w:w="724" w:type="pct"/>
            <w:vAlign w:val="center"/>
            <w:hideMark/>
          </w:tcPr>
          <w:p w14:paraId="2E5543B5"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t>Rolling Stock</w:t>
            </w:r>
          </w:p>
        </w:tc>
        <w:tc>
          <w:tcPr>
            <w:tcW w:w="4276" w:type="pct"/>
            <w:vAlign w:val="center"/>
            <w:hideMark/>
          </w:tcPr>
          <w:p w14:paraId="18133732"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sz w:val="22"/>
                <w:szCs w:val="22"/>
              </w:rPr>
              <w:t xml:space="preserve">Any vehicle or plant that uses flanged wheels for guidance and travel along railway track, including but not limited to locomotives, train shunters, wagons, track maintenance and construction machines, road rail vehicles, rail bound trailers and trolleys, and support frames </w:t>
            </w:r>
          </w:p>
        </w:tc>
      </w:tr>
      <w:tr w:rsidR="005F28DA" w:rsidRPr="00A0025E" w14:paraId="658910B3" w14:textId="77777777" w:rsidTr="005F28DA">
        <w:trPr>
          <w:tblCellSpacing w:w="0" w:type="dxa"/>
        </w:trPr>
        <w:tc>
          <w:tcPr>
            <w:tcW w:w="724" w:type="pct"/>
            <w:vAlign w:val="center"/>
            <w:hideMark/>
          </w:tcPr>
          <w:p w14:paraId="11A8D349"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t>RRV</w:t>
            </w:r>
          </w:p>
        </w:tc>
        <w:tc>
          <w:tcPr>
            <w:tcW w:w="4276" w:type="pct"/>
            <w:vAlign w:val="center"/>
            <w:hideMark/>
          </w:tcPr>
          <w:p w14:paraId="14BE59D6"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sz w:val="22"/>
                <w:szCs w:val="22"/>
              </w:rPr>
              <w:t>Road Rail Vehicle or Hi-Rail Vehicle</w:t>
            </w:r>
          </w:p>
        </w:tc>
      </w:tr>
      <w:tr w:rsidR="005F28DA" w:rsidRPr="00A0025E" w14:paraId="0804668F" w14:textId="77777777" w:rsidTr="005F28DA">
        <w:trPr>
          <w:trHeight w:val="2719"/>
          <w:tblCellSpacing w:w="0" w:type="dxa"/>
        </w:trPr>
        <w:tc>
          <w:tcPr>
            <w:tcW w:w="724" w:type="pct"/>
            <w:vAlign w:val="center"/>
            <w:hideMark/>
          </w:tcPr>
          <w:p w14:paraId="56529870"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t>Type 1 RRV - Self Powered Rail Wheels</w:t>
            </w:r>
          </w:p>
        </w:tc>
        <w:tc>
          <w:tcPr>
            <w:tcW w:w="4276" w:type="pct"/>
            <w:vAlign w:val="center"/>
            <w:hideMark/>
          </w:tcPr>
          <w:p w14:paraId="39AEF2BB"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sz w:val="22"/>
                <w:szCs w:val="22"/>
              </w:rPr>
              <w:t>Braking and traction is provided exclusively through the rail wheels. All road wheels (or crawler tracks etc.) are lifted fully clear of the rails when in rail mode, and there is no contact between road wheels (or crawler tracks etc.) and rail wheels. Source: AS 7502:2016 Road Rail Vehicles, RISSB, 15 June 2016.</w:t>
            </w:r>
          </w:p>
          <w:p w14:paraId="07A2B4F2"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noProof/>
                <w:sz w:val="22"/>
                <w:szCs w:val="22"/>
              </w:rPr>
              <w:drawing>
                <wp:inline distT="0" distB="0" distL="0" distR="0" wp14:anchorId="26577A1D" wp14:editId="49DEB042">
                  <wp:extent cx="2000838" cy="1066800"/>
                  <wp:effectExtent l="0" t="0" r="0" b="0"/>
                  <wp:docPr id="66" name="Picture 6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Diagram&#10;&#10;Description automatically generated"/>
                          <pic:cNvPicPr/>
                        </pic:nvPicPr>
                        <pic:blipFill>
                          <a:blip r:embed="rId11"/>
                          <a:stretch>
                            <a:fillRect/>
                          </a:stretch>
                        </pic:blipFill>
                        <pic:spPr>
                          <a:xfrm>
                            <a:off x="0" y="0"/>
                            <a:ext cx="2076849" cy="1107327"/>
                          </a:xfrm>
                          <a:prstGeom prst="rect">
                            <a:avLst/>
                          </a:prstGeom>
                        </pic:spPr>
                      </pic:pic>
                    </a:graphicData>
                  </a:graphic>
                </wp:inline>
              </w:drawing>
            </w:r>
          </w:p>
        </w:tc>
      </w:tr>
      <w:tr w:rsidR="005F28DA" w:rsidRPr="00A0025E" w14:paraId="46C58152" w14:textId="77777777" w:rsidTr="005F28DA">
        <w:trPr>
          <w:trHeight w:val="4186"/>
          <w:tblCellSpacing w:w="0" w:type="dxa"/>
        </w:trPr>
        <w:tc>
          <w:tcPr>
            <w:tcW w:w="724" w:type="pct"/>
            <w:vAlign w:val="center"/>
            <w:hideMark/>
          </w:tcPr>
          <w:p w14:paraId="2BDF29BB"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lastRenderedPageBreak/>
              <w:t>Type 2 RRV- Friction Drive</w:t>
            </w:r>
          </w:p>
        </w:tc>
        <w:tc>
          <w:tcPr>
            <w:tcW w:w="4276" w:type="pct"/>
            <w:vAlign w:val="center"/>
            <w:hideMark/>
          </w:tcPr>
          <w:p w14:paraId="2B50C41A" w14:textId="77777777" w:rsidR="005F28DA" w:rsidRPr="00A0025E" w:rsidRDefault="005F28DA" w:rsidP="002B2C1F">
            <w:pPr>
              <w:spacing w:after="160"/>
              <w:rPr>
                <w:rFonts w:ascii="Calibri" w:eastAsia="Calibri" w:hAnsi="Calibri"/>
                <w:sz w:val="22"/>
                <w:szCs w:val="22"/>
              </w:rPr>
            </w:pPr>
            <w:r w:rsidRPr="00A0025E">
              <w:rPr>
                <w:rFonts w:ascii="Calibri" w:eastAsia="Calibri" w:hAnsi="Calibri"/>
                <w:sz w:val="22"/>
                <w:szCs w:val="22"/>
              </w:rPr>
              <w:t>Traction is provided by road tyres contacting a spigot mounted to the rail wheel hub, or the running surface of the rail wheel, or an idler wheel. Braking is provided by friction between road tyres and spigot/rail wheels. Additional braking shall be applied to the rail wheels.</w:t>
            </w:r>
          </w:p>
          <w:p w14:paraId="547FD2C4" w14:textId="0F8CFF78" w:rsidR="005F28DA" w:rsidRPr="005F28DA" w:rsidRDefault="005F28DA" w:rsidP="005F28DA">
            <w:pPr>
              <w:spacing w:after="160"/>
              <w:rPr>
                <w:rFonts w:ascii="Calibri" w:eastAsia="Calibri" w:hAnsi="Calibri"/>
                <w:noProof/>
                <w:sz w:val="22"/>
                <w:szCs w:val="22"/>
              </w:rPr>
            </w:pPr>
            <w:r w:rsidRPr="00A0025E">
              <w:rPr>
                <w:rFonts w:ascii="Calibri" w:eastAsia="Calibri" w:hAnsi="Calibri"/>
                <w:noProof/>
                <w:sz w:val="22"/>
                <w:szCs w:val="22"/>
              </w:rPr>
              <w:drawing>
                <wp:inline distT="0" distB="0" distL="0" distR="0" wp14:anchorId="324DD6A5" wp14:editId="0444C667">
                  <wp:extent cx="1857375" cy="1583745"/>
                  <wp:effectExtent l="0" t="0" r="0" b="0"/>
                  <wp:docPr id="68" name="Picture 6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6967" cy="1643084"/>
                          </a:xfrm>
                          <a:prstGeom prst="rect">
                            <a:avLst/>
                          </a:prstGeom>
                          <a:noFill/>
                        </pic:spPr>
                      </pic:pic>
                    </a:graphicData>
                  </a:graphic>
                </wp:inline>
              </w:drawing>
            </w:r>
            <w:r w:rsidRPr="00A0025E">
              <w:rPr>
                <w:rFonts w:ascii="Calibri" w:eastAsia="Calibri" w:hAnsi="Calibri"/>
                <w:noProof/>
                <w:sz w:val="22"/>
                <w:szCs w:val="22"/>
              </w:rPr>
              <w:drawing>
                <wp:inline distT="0" distB="0" distL="0" distR="0" wp14:anchorId="2A00AB60" wp14:editId="469F35E1">
                  <wp:extent cx="2324100" cy="1613830"/>
                  <wp:effectExtent l="0" t="0" r="0" b="5715"/>
                  <wp:docPr id="69" name="Picture 6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descr="Diagram&#10;&#10;Description automatically generated"/>
                          <pic:cNvPicPr/>
                        </pic:nvPicPr>
                        <pic:blipFill>
                          <a:blip r:embed="rId13"/>
                          <a:stretch>
                            <a:fillRect/>
                          </a:stretch>
                        </pic:blipFill>
                        <pic:spPr>
                          <a:xfrm>
                            <a:off x="0" y="0"/>
                            <a:ext cx="2396178" cy="1663880"/>
                          </a:xfrm>
                          <a:prstGeom prst="rect">
                            <a:avLst/>
                          </a:prstGeom>
                        </pic:spPr>
                      </pic:pic>
                    </a:graphicData>
                  </a:graphic>
                </wp:inline>
              </w:drawing>
            </w:r>
          </w:p>
        </w:tc>
      </w:tr>
      <w:tr w:rsidR="005F28DA" w:rsidRPr="00A0025E" w14:paraId="35BA5E31" w14:textId="77777777" w:rsidTr="005F28DA">
        <w:trPr>
          <w:tblCellSpacing w:w="0" w:type="dxa"/>
        </w:trPr>
        <w:tc>
          <w:tcPr>
            <w:tcW w:w="724" w:type="pct"/>
            <w:vAlign w:val="center"/>
            <w:hideMark/>
          </w:tcPr>
          <w:p w14:paraId="21FEF1A5"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t>Type 3 RRV - Direct Drive</w:t>
            </w:r>
          </w:p>
        </w:tc>
        <w:tc>
          <w:tcPr>
            <w:tcW w:w="4276" w:type="pct"/>
            <w:vAlign w:val="center"/>
            <w:hideMark/>
          </w:tcPr>
          <w:p w14:paraId="4C890C06"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sz w:val="22"/>
                <w:szCs w:val="22"/>
              </w:rPr>
              <w:t>Vehicle road wheels remain in contact with the rail head during rail operation to provide traction and braking. Additional braking is applied to the rail wheels in some cases.</w:t>
            </w:r>
          </w:p>
          <w:p w14:paraId="409F2E27"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noProof/>
                <w:sz w:val="22"/>
                <w:szCs w:val="22"/>
              </w:rPr>
              <w:drawing>
                <wp:inline distT="0" distB="0" distL="0" distR="0" wp14:anchorId="0AA964F4" wp14:editId="2FD6C000">
                  <wp:extent cx="1619250" cy="809625"/>
                  <wp:effectExtent l="0" t="0" r="0" b="9525"/>
                  <wp:docPr id="72" name="Picture 72"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Diagram, engineering drawing&#10;&#10;Description automatically generated"/>
                          <pic:cNvPicPr/>
                        </pic:nvPicPr>
                        <pic:blipFill>
                          <a:blip r:embed="rId14"/>
                          <a:stretch>
                            <a:fillRect/>
                          </a:stretch>
                        </pic:blipFill>
                        <pic:spPr>
                          <a:xfrm>
                            <a:off x="0" y="0"/>
                            <a:ext cx="1632155" cy="816078"/>
                          </a:xfrm>
                          <a:prstGeom prst="rect">
                            <a:avLst/>
                          </a:prstGeom>
                        </pic:spPr>
                      </pic:pic>
                    </a:graphicData>
                  </a:graphic>
                </wp:inline>
              </w:drawing>
            </w:r>
          </w:p>
        </w:tc>
      </w:tr>
      <w:tr w:rsidR="005F28DA" w:rsidRPr="00A0025E" w14:paraId="4A4DD0FE" w14:textId="77777777" w:rsidTr="005F28DA">
        <w:trPr>
          <w:tblCellSpacing w:w="0" w:type="dxa"/>
        </w:trPr>
        <w:tc>
          <w:tcPr>
            <w:tcW w:w="724" w:type="pct"/>
            <w:vAlign w:val="center"/>
            <w:hideMark/>
          </w:tcPr>
          <w:p w14:paraId="49BC5757" w14:textId="77777777" w:rsidR="005F28DA" w:rsidRPr="00A0025E" w:rsidRDefault="005F28DA" w:rsidP="002B2C1F">
            <w:pPr>
              <w:spacing w:after="160" w:line="259" w:lineRule="auto"/>
              <w:rPr>
                <w:rFonts w:ascii="Calibri" w:eastAsia="Calibri" w:hAnsi="Calibri"/>
                <w:b/>
                <w:bCs/>
                <w:sz w:val="22"/>
                <w:szCs w:val="22"/>
              </w:rPr>
            </w:pPr>
            <w:r w:rsidRPr="00A0025E">
              <w:rPr>
                <w:rFonts w:ascii="Calibri" w:eastAsia="Calibri" w:hAnsi="Calibri"/>
                <w:b/>
                <w:bCs/>
                <w:sz w:val="22"/>
                <w:szCs w:val="22"/>
              </w:rPr>
              <w:t>Type 3 RRV - Direct Drive (front elevated)</w:t>
            </w:r>
          </w:p>
        </w:tc>
        <w:tc>
          <w:tcPr>
            <w:tcW w:w="4276" w:type="pct"/>
            <w:vAlign w:val="center"/>
            <w:hideMark/>
          </w:tcPr>
          <w:p w14:paraId="596F80C4"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sz w:val="22"/>
                <w:szCs w:val="22"/>
              </w:rPr>
              <w:t>The rear road wheels remain in contact with the rail head during rail operation to provide traction and braking. The front rail wheels are elevated from rail. Additional braking is applied to the rail wheels in some cases.</w:t>
            </w:r>
          </w:p>
          <w:p w14:paraId="25ABC914" w14:textId="77777777" w:rsidR="005F28DA" w:rsidRPr="00A0025E" w:rsidRDefault="005F28DA" w:rsidP="002B2C1F">
            <w:pPr>
              <w:spacing w:after="160" w:line="259" w:lineRule="auto"/>
              <w:rPr>
                <w:rFonts w:ascii="Calibri" w:eastAsia="Calibri" w:hAnsi="Calibri"/>
                <w:sz w:val="22"/>
                <w:szCs w:val="22"/>
              </w:rPr>
            </w:pPr>
            <w:r w:rsidRPr="00A0025E">
              <w:rPr>
                <w:rFonts w:ascii="Calibri" w:eastAsia="Calibri" w:hAnsi="Calibri"/>
                <w:noProof/>
                <w:sz w:val="22"/>
                <w:szCs w:val="22"/>
              </w:rPr>
              <w:drawing>
                <wp:inline distT="0" distB="0" distL="0" distR="0" wp14:anchorId="547E189B" wp14:editId="2310C908">
                  <wp:extent cx="2077454" cy="1066800"/>
                  <wp:effectExtent l="0" t="0" r="0" b="0"/>
                  <wp:docPr id="71" name="Picture 7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descr="Diagram&#10;&#10;Description automatically generated"/>
                          <pic:cNvPicPr/>
                        </pic:nvPicPr>
                        <pic:blipFill>
                          <a:blip r:embed="rId15"/>
                          <a:stretch>
                            <a:fillRect/>
                          </a:stretch>
                        </pic:blipFill>
                        <pic:spPr>
                          <a:xfrm>
                            <a:off x="0" y="0"/>
                            <a:ext cx="2094183" cy="1075391"/>
                          </a:xfrm>
                          <a:prstGeom prst="rect">
                            <a:avLst/>
                          </a:prstGeom>
                        </pic:spPr>
                      </pic:pic>
                    </a:graphicData>
                  </a:graphic>
                </wp:inline>
              </w:drawing>
            </w:r>
          </w:p>
        </w:tc>
      </w:tr>
    </w:tbl>
    <w:p w14:paraId="5E9B4BA6" w14:textId="77777777" w:rsidR="005F28DA" w:rsidRDefault="005F28DA" w:rsidP="00081E9B">
      <w:pPr>
        <w:jc w:val="center"/>
        <w:rPr>
          <w:sz w:val="16"/>
          <w:szCs w:val="16"/>
        </w:rPr>
      </w:pPr>
    </w:p>
    <w:p w14:paraId="74429706" w14:textId="77777777" w:rsidR="005F28DA" w:rsidRDefault="005F28DA"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BA2FFD" w:rsidRPr="000E3F60" w14:paraId="69FA0F32" w14:textId="77777777" w:rsidTr="002B2C1F">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57915352" w14:textId="6274553B" w:rsidR="00BA2FFD" w:rsidRPr="000E3F60" w:rsidRDefault="002A731E" w:rsidP="002B2C1F">
            <w:pPr>
              <w:jc w:val="center"/>
              <w:rPr>
                <w:rFonts w:ascii="Arial" w:hAnsi="Arial" w:cs="Arial"/>
                <w:b/>
                <w:sz w:val="16"/>
                <w:szCs w:val="16"/>
              </w:rPr>
            </w:pPr>
            <w:r>
              <w:rPr>
                <w:rFonts w:ascii="Arial" w:hAnsi="Arial" w:cs="Arial"/>
                <w:sz w:val="16"/>
                <w:szCs w:val="16"/>
              </w:rPr>
              <w:t xml:space="preserve">ROAD </w:t>
            </w:r>
            <w:r w:rsidR="009644C0">
              <w:rPr>
                <w:rFonts w:ascii="Arial" w:hAnsi="Arial" w:cs="Arial"/>
                <w:sz w:val="16"/>
                <w:szCs w:val="16"/>
              </w:rPr>
              <w:t>R</w:t>
            </w:r>
            <w:r w:rsidR="00264A5C">
              <w:rPr>
                <w:rFonts w:ascii="Arial" w:hAnsi="Arial" w:cs="Arial"/>
                <w:sz w:val="16"/>
                <w:szCs w:val="16"/>
              </w:rPr>
              <w:t>AIL SYSTEMS</w:t>
            </w:r>
          </w:p>
        </w:tc>
        <w:tc>
          <w:tcPr>
            <w:tcW w:w="6082" w:type="dxa"/>
            <w:tcBorders>
              <w:top w:val="single" w:sz="18" w:space="0" w:color="auto"/>
              <w:left w:val="single" w:sz="6" w:space="0" w:color="auto"/>
              <w:bottom w:val="single" w:sz="6" w:space="0" w:color="auto"/>
              <w:right w:val="single" w:sz="6" w:space="0" w:color="auto"/>
            </w:tcBorders>
            <w:vAlign w:val="center"/>
          </w:tcPr>
          <w:p w14:paraId="7D36511B" w14:textId="654E4DF6" w:rsidR="00BA2FFD" w:rsidRPr="002C344C" w:rsidRDefault="00DF1DFC" w:rsidP="002B2C1F">
            <w:pPr>
              <w:rPr>
                <w:rFonts w:ascii="Arial" w:hAnsi="Arial" w:cs="Arial"/>
                <w:sz w:val="20"/>
                <w:szCs w:val="20"/>
              </w:rPr>
            </w:pPr>
            <w:r>
              <w:rPr>
                <w:rFonts w:ascii="Calibri" w:hAnsi="Calibri" w:cs="Calibri"/>
                <w:color w:val="000000"/>
                <w:sz w:val="20"/>
                <w:szCs w:val="20"/>
              </w:rPr>
              <w:t xml:space="preserve">Hi-rail functions correctly (lifts, lowers, drives etc)  </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27D278F0" w14:textId="77777777" w:rsidR="00BA2FFD" w:rsidRPr="002C344C" w:rsidRDefault="00BA2FFD" w:rsidP="002B2C1F">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50765A0A" w14:textId="77777777" w:rsidR="00BA2FFD" w:rsidRPr="002C344C" w:rsidRDefault="00BA2FFD" w:rsidP="002B2C1F">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67691D14" w14:textId="77777777" w:rsidR="00BA2FFD" w:rsidRPr="00081E9B" w:rsidRDefault="00BA2FFD" w:rsidP="002B2C1F">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68D743D"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3BB1182F"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3F99C9E"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BA2FFD" w:rsidRPr="000E3F60" w14:paraId="08C60D97"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25DB0A" w14:textId="77777777" w:rsidR="00BA2FFD" w:rsidRPr="000E3F60" w:rsidRDefault="00BA2FFD" w:rsidP="002B2C1F">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C50DB5B" w14:textId="770EEDB5" w:rsidR="00BA2FFD" w:rsidRPr="002C344C" w:rsidRDefault="00BE3771" w:rsidP="002B2C1F">
            <w:pPr>
              <w:rPr>
                <w:rFonts w:ascii="Arial" w:hAnsi="Arial" w:cs="Arial"/>
                <w:sz w:val="20"/>
                <w:szCs w:val="20"/>
              </w:rPr>
            </w:pPr>
            <w:r>
              <w:rPr>
                <w:rFonts w:ascii="Calibri" w:hAnsi="Calibri" w:cs="Calibri"/>
                <w:color w:val="000000"/>
                <w:sz w:val="20"/>
                <w:szCs w:val="20"/>
              </w:rPr>
              <w:t xml:space="preserve">Check fluid levels on hi-rail system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4FC3243" w14:textId="77777777" w:rsidR="00BA2FFD" w:rsidRPr="002C344C" w:rsidRDefault="00BA2FFD" w:rsidP="002B2C1F">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A210617" w14:textId="77777777" w:rsidR="00BA2FFD" w:rsidRPr="002C344C" w:rsidRDefault="00BA2FFD" w:rsidP="002B2C1F">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7FF35A59" w14:textId="77777777" w:rsidR="00BA2FFD" w:rsidRPr="00081E9B" w:rsidRDefault="00BA2FFD" w:rsidP="002B2C1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5DDF8CD"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9E9CAD"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2ED6846"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BA2FFD" w:rsidRPr="000E3F60" w14:paraId="2665579B"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1040A43" w14:textId="77777777" w:rsidR="00BA2FFD" w:rsidRPr="000E3F60" w:rsidRDefault="00BA2FFD" w:rsidP="002B2C1F">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30A6CDB" w14:textId="2DBC7F91" w:rsidR="00BA2FFD" w:rsidRPr="002C344C" w:rsidRDefault="001827AD" w:rsidP="002B2C1F">
            <w:pPr>
              <w:rPr>
                <w:rFonts w:ascii="Arial" w:hAnsi="Arial" w:cs="Arial"/>
                <w:sz w:val="20"/>
                <w:szCs w:val="20"/>
              </w:rPr>
            </w:pPr>
            <w:r>
              <w:rPr>
                <w:rFonts w:ascii="Calibri" w:hAnsi="Calibri" w:cs="Calibri"/>
                <w:color w:val="000000"/>
                <w:sz w:val="20"/>
                <w:szCs w:val="20"/>
              </w:rPr>
              <w:t xml:space="preserve">Check for loose nuts, bolts, </w:t>
            </w:r>
            <w:proofErr w:type="gramStart"/>
            <w:r>
              <w:rPr>
                <w:rFonts w:ascii="Calibri" w:hAnsi="Calibri" w:cs="Calibri"/>
                <w:color w:val="000000"/>
                <w:sz w:val="20"/>
                <w:szCs w:val="20"/>
              </w:rPr>
              <w:t>connections</w:t>
            </w:r>
            <w:proofErr w:type="gramEnd"/>
            <w:r>
              <w:rPr>
                <w:rFonts w:ascii="Calibri" w:hAnsi="Calibri" w:cs="Calibri"/>
                <w:color w:val="000000"/>
                <w:sz w:val="20"/>
                <w:szCs w:val="20"/>
              </w:rPr>
              <w:t xml:space="preserve"> and other fixtures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1FED018" w14:textId="77777777" w:rsidR="00BA2FFD" w:rsidRPr="002C344C" w:rsidRDefault="00BA2FFD" w:rsidP="002B2C1F">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7820DF2" w14:textId="77777777" w:rsidR="00BA2FFD" w:rsidRPr="002C344C" w:rsidRDefault="00BA2FFD" w:rsidP="002B2C1F">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35DFCF8" w14:textId="77777777" w:rsidR="00BA2FFD" w:rsidRPr="00081E9B" w:rsidRDefault="00BA2FFD" w:rsidP="002B2C1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7BE79D4"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549BA5"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5E3FCC8" w14:textId="77777777" w:rsidR="00BA2FFD" w:rsidRPr="00081E9B" w:rsidRDefault="00BA2FFD" w:rsidP="002B2C1F">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77113C51" w14:textId="77777777" w:rsidTr="005C60C3">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8DE8BB6"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tcPr>
          <w:p w14:paraId="2CA273A6" w14:textId="6BF1E90D" w:rsidR="004F3428" w:rsidRPr="002C344C" w:rsidRDefault="004F3428" w:rsidP="004F3428">
            <w:pPr>
              <w:rPr>
                <w:rFonts w:ascii="Arial" w:hAnsi="Arial" w:cs="Arial"/>
                <w:sz w:val="20"/>
                <w:szCs w:val="20"/>
              </w:rPr>
            </w:pPr>
            <w:r>
              <w:rPr>
                <w:rFonts w:ascii="Calibri" w:hAnsi="Calibri" w:cs="Calibri"/>
                <w:color w:val="000000"/>
                <w:sz w:val="20"/>
                <w:szCs w:val="20"/>
              </w:rPr>
              <w:t xml:space="preserve">Check if any existing damage (list in comments if any damage found)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F3B796C"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7AE276F"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F2BA943"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909444F"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8E63CA"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897151A"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12BD6621"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B43E044"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5FF7FD3" w14:textId="726152F4" w:rsidR="004F3428" w:rsidRPr="002C344C" w:rsidRDefault="009D6A91" w:rsidP="00B3718B">
            <w:pPr>
              <w:ind w:left="84"/>
              <w:jc w:val="both"/>
              <w:rPr>
                <w:rFonts w:ascii="Arial" w:hAnsi="Arial" w:cs="Arial"/>
                <w:sz w:val="20"/>
                <w:szCs w:val="20"/>
              </w:rPr>
            </w:pPr>
            <w:r>
              <w:rPr>
                <w:rFonts w:ascii="Calibri" w:hAnsi="Calibri" w:cs="Calibri"/>
                <w:color w:val="000000"/>
                <w:sz w:val="20"/>
                <w:szCs w:val="20"/>
              </w:rPr>
              <w:t xml:space="preserve">Confirm serviceable condition and correct function of all </w:t>
            </w:r>
            <w:r w:rsidR="00B3718B">
              <w:rPr>
                <w:rFonts w:ascii="Calibri" w:hAnsi="Calibri" w:cs="Calibri"/>
                <w:color w:val="000000"/>
                <w:sz w:val="20"/>
                <w:szCs w:val="20"/>
              </w:rPr>
              <w:t xml:space="preserve">rail </w:t>
            </w:r>
            <w:r>
              <w:rPr>
                <w:rFonts w:ascii="Calibri" w:hAnsi="Calibri" w:cs="Calibri"/>
                <w:color w:val="000000"/>
                <w:sz w:val="20"/>
                <w:szCs w:val="20"/>
              </w:rPr>
              <w:t xml:space="preserve">brakes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5D78383"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7DD2BD4"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AE74BCB"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653742C"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9CBC7D"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F7CE97"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6B2CDB8E"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703A95A"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2849F5D" w14:textId="09F17BA2" w:rsidR="004F3428" w:rsidRPr="002C344C" w:rsidRDefault="009D6A91" w:rsidP="009D6A91">
            <w:pPr>
              <w:ind w:left="84"/>
              <w:jc w:val="both"/>
              <w:rPr>
                <w:rFonts w:ascii="Arial" w:hAnsi="Arial" w:cs="Arial"/>
                <w:sz w:val="20"/>
                <w:szCs w:val="20"/>
              </w:rPr>
            </w:pPr>
            <w:r>
              <w:rPr>
                <w:rFonts w:ascii="Calibri" w:hAnsi="Calibri" w:cs="Calibri"/>
                <w:color w:val="000000"/>
                <w:sz w:val="20"/>
                <w:szCs w:val="20"/>
              </w:rPr>
              <w:t xml:space="preserve">Confirm serviceable condition </w:t>
            </w:r>
            <w:r w:rsidR="003C2E09">
              <w:rPr>
                <w:rFonts w:ascii="Calibri" w:hAnsi="Calibri" w:cs="Calibri"/>
                <w:color w:val="000000"/>
                <w:sz w:val="20"/>
                <w:szCs w:val="20"/>
              </w:rPr>
              <w:t xml:space="preserve">of </w:t>
            </w:r>
            <w:r>
              <w:rPr>
                <w:rFonts w:ascii="Calibri" w:hAnsi="Calibri" w:cs="Calibri"/>
                <w:color w:val="000000"/>
                <w:sz w:val="20"/>
                <w:szCs w:val="20"/>
              </w:rPr>
              <w:t>rail wheels</w:t>
            </w:r>
            <w:r w:rsidR="003323C7">
              <w:rPr>
                <w:rFonts w:ascii="Calibri" w:hAnsi="Calibri" w:cs="Calibri"/>
                <w:color w:val="000000"/>
                <w:sz w:val="20"/>
                <w:szCs w:val="20"/>
              </w:rPr>
              <w:t xml:space="preserve">, </w:t>
            </w:r>
            <w:r>
              <w:rPr>
                <w:rFonts w:ascii="Calibri" w:hAnsi="Calibri" w:cs="Calibri"/>
                <w:color w:val="000000"/>
                <w:sz w:val="20"/>
                <w:szCs w:val="20"/>
              </w:rPr>
              <w:t>drive spigots</w:t>
            </w:r>
            <w:r w:rsidR="003323C7">
              <w:rPr>
                <w:rFonts w:ascii="Calibri" w:hAnsi="Calibri" w:cs="Calibri"/>
                <w:color w:val="000000"/>
                <w:sz w:val="20"/>
                <w:szCs w:val="20"/>
              </w:rPr>
              <w:t xml:space="preserve"> &amp; axles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4E27912"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F4B698E"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2B1D210A"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78935CE"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E1EA05"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6DB6E8C"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0186F9F9"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EFC99A"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415EBE4" w14:textId="1F88EDDC" w:rsidR="004F3428" w:rsidRPr="002C344C" w:rsidRDefault="003C2E09" w:rsidP="004F3428">
            <w:pPr>
              <w:rPr>
                <w:rFonts w:ascii="Arial" w:hAnsi="Arial" w:cs="Arial"/>
                <w:sz w:val="20"/>
                <w:szCs w:val="20"/>
              </w:rPr>
            </w:pPr>
            <w:r>
              <w:rPr>
                <w:rFonts w:ascii="Calibri" w:hAnsi="Calibri" w:cs="Calibri"/>
                <w:color w:val="000000"/>
                <w:sz w:val="20"/>
                <w:szCs w:val="20"/>
              </w:rPr>
              <w:t xml:space="preserve">Confirm serviceable condition of road tyres and wheels and wheel nuts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8076697"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EF783BF"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8862EDF"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EC0FDD9"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D749B2"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A32FFAB"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430652CD"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30776F"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862BD16" w14:textId="660DD62F" w:rsidR="004F3428" w:rsidRPr="002C344C" w:rsidRDefault="003C2E09" w:rsidP="004F3428">
            <w:pPr>
              <w:rPr>
                <w:rFonts w:ascii="Arial" w:hAnsi="Arial" w:cs="Arial"/>
                <w:sz w:val="20"/>
                <w:szCs w:val="20"/>
              </w:rPr>
            </w:pPr>
            <w:r>
              <w:rPr>
                <w:rFonts w:ascii="Calibri" w:hAnsi="Calibri" w:cs="Calibri"/>
                <w:color w:val="000000"/>
                <w:sz w:val="20"/>
                <w:szCs w:val="20"/>
              </w:rPr>
              <w:t>Confirm serviceable condition and correct function of all rail interlock</w:t>
            </w:r>
            <w:r w:rsidR="005B337E">
              <w:rPr>
                <w:rFonts w:ascii="Calibri" w:hAnsi="Calibri" w:cs="Calibri"/>
                <w:color w:val="000000"/>
                <w:sz w:val="20"/>
                <w:szCs w:val="20"/>
              </w:rPr>
              <w:t xml:space="preserve">s, </w:t>
            </w:r>
            <w:r>
              <w:rPr>
                <w:rFonts w:ascii="Calibri" w:hAnsi="Calibri" w:cs="Calibri"/>
                <w:color w:val="000000"/>
                <w:sz w:val="20"/>
                <w:szCs w:val="20"/>
              </w:rPr>
              <w:t>alarms</w:t>
            </w:r>
            <w:r w:rsidR="00910111">
              <w:rPr>
                <w:rFonts w:ascii="Calibri" w:hAnsi="Calibri" w:cs="Calibri"/>
                <w:color w:val="000000"/>
                <w:sz w:val="20"/>
                <w:szCs w:val="20"/>
              </w:rPr>
              <w:t>, indicators &amp;</w:t>
            </w:r>
            <w:r w:rsidR="003323C7">
              <w:rPr>
                <w:rFonts w:ascii="Calibri" w:hAnsi="Calibri" w:cs="Calibri"/>
                <w:color w:val="000000"/>
                <w:sz w:val="20"/>
                <w:szCs w:val="20"/>
              </w:rPr>
              <w:t xml:space="preserve"> sensors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EFCB937"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05A485C"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296DD9F"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C0DB53"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AAF2B1"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62D4D95"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1F30DDE3"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4A35E1C"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A5E37A1" w14:textId="6C3CF47C" w:rsidR="004F3428" w:rsidRPr="002C344C" w:rsidRDefault="00FF2A3F" w:rsidP="004F3428">
            <w:pPr>
              <w:rPr>
                <w:rFonts w:ascii="Arial" w:hAnsi="Arial" w:cs="Arial"/>
                <w:sz w:val="20"/>
                <w:szCs w:val="20"/>
              </w:rPr>
            </w:pPr>
            <w:r>
              <w:rPr>
                <w:rFonts w:ascii="Calibri" w:hAnsi="Calibri" w:cs="Calibri"/>
                <w:color w:val="000000"/>
                <w:sz w:val="20"/>
                <w:szCs w:val="20"/>
              </w:rPr>
              <w:t xml:space="preserve">Interlocking system fitted to ensure that only end of the hi-rail frame/wheels can be raised or lowered at any time for friction drive and hydrostatic hi-rail systems (type 1 &amp; 2)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B890510"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2940E08"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4EB0CDE"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85970D2"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4A0FC3"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64BA620"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1EF13EC2"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0BD1326"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946FCB" w14:textId="472DFAEF" w:rsidR="004F3428" w:rsidRPr="002C344C" w:rsidRDefault="001541F1" w:rsidP="004F3428">
            <w:pPr>
              <w:rPr>
                <w:rFonts w:ascii="Arial" w:hAnsi="Arial" w:cs="Arial"/>
                <w:sz w:val="20"/>
                <w:szCs w:val="20"/>
              </w:rPr>
            </w:pPr>
            <w:r>
              <w:rPr>
                <w:rFonts w:ascii="Calibri" w:hAnsi="Calibri" w:cs="Calibri"/>
                <w:color w:val="000000"/>
                <w:sz w:val="20"/>
                <w:szCs w:val="20"/>
              </w:rPr>
              <w:t>Visual indicate/alert to notify the operator</w:t>
            </w:r>
            <w:r w:rsidR="009261E9">
              <w:rPr>
                <w:rFonts w:ascii="Calibri" w:hAnsi="Calibri" w:cs="Calibri"/>
                <w:color w:val="000000"/>
                <w:sz w:val="20"/>
                <w:szCs w:val="20"/>
              </w:rPr>
              <w:t xml:space="preserve"> if</w:t>
            </w:r>
            <w:r>
              <w:rPr>
                <w:rFonts w:ascii="Calibri" w:hAnsi="Calibri" w:cs="Calibri"/>
                <w:color w:val="000000"/>
                <w:sz w:val="20"/>
                <w:szCs w:val="20"/>
              </w:rPr>
              <w:t xml:space="preserve"> the hi-rail equipment is fully</w:t>
            </w:r>
            <w:r w:rsidR="009261E9">
              <w:rPr>
                <w:rFonts w:ascii="Calibri" w:hAnsi="Calibri" w:cs="Calibri"/>
                <w:color w:val="000000"/>
                <w:sz w:val="20"/>
                <w:szCs w:val="20"/>
              </w:rPr>
              <w:t xml:space="preserve"> </w:t>
            </w:r>
            <w:r>
              <w:rPr>
                <w:rFonts w:ascii="Calibri" w:hAnsi="Calibri" w:cs="Calibri"/>
                <w:color w:val="000000"/>
                <w:sz w:val="20"/>
                <w:szCs w:val="20"/>
              </w:rPr>
              <w:t>raised or fully lowered. (Not applicable for machines that have 360-degree rotation capability</w:t>
            </w:r>
            <w:r w:rsidR="009261E9">
              <w:rPr>
                <w:rFonts w:ascii="Calibri" w:hAnsi="Calibri" w:cs="Calibri"/>
                <w:color w:val="000000"/>
                <w:sz w:val="20"/>
                <w:szCs w:val="20"/>
              </w:rPr>
              <w:t xml:space="preserve"> such as an excavator</w:t>
            </w:r>
            <w:r>
              <w:rPr>
                <w:rFonts w:ascii="Calibri" w:hAnsi="Calibri" w:cs="Calibri"/>
                <w:color w:val="000000"/>
                <w:sz w:val="20"/>
                <w:szCs w:val="20"/>
              </w:rPr>
              <w:t xml:space="preserv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991BA87"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6ADA995"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6F4F791D"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6E65262"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F35563"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E1FA45B"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26E7B925"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7A33DA"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1240D03" w14:textId="027EC20B" w:rsidR="00F63CD7" w:rsidRPr="002C344C" w:rsidRDefault="003F2303" w:rsidP="00361B50">
            <w:pPr>
              <w:spacing w:before="13"/>
              <w:rPr>
                <w:rFonts w:ascii="Arial" w:hAnsi="Arial" w:cs="Arial"/>
                <w:sz w:val="20"/>
                <w:szCs w:val="20"/>
              </w:rPr>
            </w:pPr>
            <w:r>
              <w:rPr>
                <w:rFonts w:ascii="Calibri" w:hAnsi="Calibri" w:cs="Calibri"/>
                <w:color w:val="000000"/>
                <w:sz w:val="20"/>
                <w:szCs w:val="20"/>
              </w:rPr>
              <w:t xml:space="preserve">Is the Park brake system fail safe and able to hold </w:t>
            </w:r>
            <w:r w:rsidR="00F77378">
              <w:rPr>
                <w:rFonts w:ascii="Calibri" w:hAnsi="Calibri" w:cs="Calibri"/>
                <w:color w:val="000000"/>
                <w:sz w:val="20"/>
                <w:szCs w:val="20"/>
              </w:rPr>
              <w:t xml:space="preserve">the machine on </w:t>
            </w:r>
            <w:r>
              <w:rPr>
                <w:rFonts w:ascii="Calibri" w:hAnsi="Calibri" w:cs="Calibri"/>
                <w:color w:val="000000"/>
                <w:sz w:val="20"/>
                <w:szCs w:val="20"/>
              </w:rPr>
              <w:t xml:space="preserve">a minimum 1 in 30 </w:t>
            </w:r>
            <w:r w:rsidR="00361B50">
              <w:rPr>
                <w:rFonts w:ascii="Calibri" w:hAnsi="Calibri" w:cs="Calibri"/>
                <w:color w:val="000000"/>
                <w:sz w:val="20"/>
                <w:szCs w:val="20"/>
              </w:rPr>
              <w:t>grades</w:t>
            </w:r>
            <w:r>
              <w:rPr>
                <w:rFonts w:ascii="Calibri" w:hAnsi="Calibri" w:cs="Calibri"/>
                <w:color w:val="000000"/>
                <w:sz w:val="20"/>
                <w:szCs w:val="20"/>
              </w:rPr>
              <w:t xml:space="preserv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F13E543" w14:textId="43E58015"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94F0585" w14:textId="566F7786"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7939269"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364B0D7" w14:textId="0D493DFA"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E11B1F" w14:textId="4DDB61AF"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EDA4722" w14:textId="743F4373"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71D6047D"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418ABEE"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188A09A" w14:textId="64A5C1D3" w:rsidR="00F63CD7" w:rsidRPr="002C344C" w:rsidRDefault="008C0DA9" w:rsidP="008C0DA9">
            <w:pPr>
              <w:spacing w:before="11"/>
              <w:rPr>
                <w:rFonts w:ascii="Arial" w:hAnsi="Arial" w:cs="Arial"/>
                <w:sz w:val="20"/>
                <w:szCs w:val="20"/>
              </w:rPr>
            </w:pPr>
            <w:r>
              <w:rPr>
                <w:rFonts w:ascii="Calibri" w:hAnsi="Calibri" w:cs="Calibri"/>
                <w:color w:val="000000"/>
                <w:sz w:val="20"/>
                <w:szCs w:val="20"/>
              </w:rPr>
              <w:t xml:space="preserve">Are the service brakes fail safe and/or backed up with secondary brake?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186174D" w14:textId="3A0B7A8E"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038B945" w14:textId="65696317"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B284CCE"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4175248" w14:textId="170B4A77"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BC46A8" w14:textId="27347A4B"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AEF8535" w14:textId="23445887"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2EFB5F91"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A771F21"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6F2083D" w14:textId="056F81A6" w:rsidR="00F63CD7" w:rsidRPr="002C344C" w:rsidRDefault="000B7FD1" w:rsidP="00F63CD7">
            <w:pPr>
              <w:rPr>
                <w:rFonts w:ascii="Arial" w:hAnsi="Arial" w:cs="Arial"/>
                <w:sz w:val="20"/>
                <w:szCs w:val="20"/>
              </w:rPr>
            </w:pPr>
            <w:r>
              <w:rPr>
                <w:rFonts w:ascii="Calibri" w:hAnsi="Calibri" w:cs="Calibri"/>
                <w:color w:val="000000"/>
                <w:sz w:val="20"/>
                <w:szCs w:val="20"/>
              </w:rPr>
              <w:t xml:space="preserve">Braking capability on all four wheels that are in contact with rail.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E32B812" w14:textId="1004FF40"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ACC4EF3" w14:textId="2AC0E350"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AFD93E6"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D1FAD4F" w14:textId="44DD3C38"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485F82" w14:textId="765C071C"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A84AD5B" w14:textId="4389A40C"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37FD66DE"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D8BA298"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0E9ABD5" w14:textId="7ECC6953" w:rsidR="00F63CD7" w:rsidRPr="002C344C" w:rsidRDefault="007847A0" w:rsidP="007847A0">
            <w:pPr>
              <w:spacing w:before="3"/>
              <w:jc w:val="both"/>
              <w:rPr>
                <w:rFonts w:ascii="Arial" w:hAnsi="Arial" w:cs="Arial"/>
                <w:sz w:val="20"/>
                <w:szCs w:val="20"/>
              </w:rPr>
            </w:pPr>
            <w:r>
              <w:rPr>
                <w:rFonts w:ascii="Calibri" w:hAnsi="Calibri" w:cs="Calibri"/>
                <w:color w:val="000000"/>
                <w:sz w:val="20"/>
                <w:szCs w:val="20"/>
              </w:rPr>
              <w:t xml:space="preserve">For friction drive and hydrostatic </w:t>
            </w:r>
            <w:proofErr w:type="gramStart"/>
            <w:r>
              <w:rPr>
                <w:rFonts w:ascii="Calibri" w:hAnsi="Calibri" w:cs="Calibri"/>
                <w:color w:val="000000"/>
                <w:sz w:val="20"/>
                <w:szCs w:val="20"/>
              </w:rPr>
              <w:t>RRV’s;</w:t>
            </w:r>
            <w:proofErr w:type="gramEnd"/>
            <w:r>
              <w:rPr>
                <w:rFonts w:ascii="Calibri" w:hAnsi="Calibri" w:cs="Calibri"/>
                <w:color w:val="000000"/>
                <w:sz w:val="20"/>
                <w:szCs w:val="20"/>
              </w:rPr>
              <w:t xml:space="preserve"> if </w:t>
            </w:r>
            <w:r w:rsidR="00290927">
              <w:rPr>
                <w:rFonts w:ascii="Calibri" w:hAnsi="Calibri" w:cs="Calibri"/>
                <w:color w:val="000000"/>
                <w:sz w:val="20"/>
                <w:szCs w:val="20"/>
              </w:rPr>
              <w:t xml:space="preserve">the machine is </w:t>
            </w:r>
            <w:r>
              <w:rPr>
                <w:rFonts w:ascii="Calibri" w:hAnsi="Calibri" w:cs="Calibri"/>
                <w:color w:val="000000"/>
                <w:sz w:val="20"/>
                <w:szCs w:val="20"/>
              </w:rPr>
              <w:t>powered down</w:t>
            </w:r>
            <w:r w:rsidR="00290927">
              <w:rPr>
                <w:rFonts w:ascii="Calibri" w:hAnsi="Calibri" w:cs="Calibri"/>
                <w:color w:val="000000"/>
                <w:sz w:val="20"/>
                <w:szCs w:val="20"/>
              </w:rPr>
              <w:t>/shut down</w:t>
            </w:r>
            <w:r>
              <w:rPr>
                <w:rFonts w:ascii="Calibri" w:hAnsi="Calibri" w:cs="Calibri"/>
                <w:color w:val="000000"/>
                <w:sz w:val="20"/>
                <w:szCs w:val="20"/>
              </w:rPr>
              <w:t xml:space="preserve"> for any reason, is the hi-rail braking still applied?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F720C14" w14:textId="12674956"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546454A" w14:textId="1F752E14"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3DD028C"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B78674" w14:textId="6D7573D4"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BAE08EC" w14:textId="4DE97F8E"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E993E71" w14:textId="11CF4806"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1130D223"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F60291E"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7162EE6" w14:textId="361E0BF6" w:rsidR="00F63CD7" w:rsidRPr="002C344C" w:rsidRDefault="00EB5A8D" w:rsidP="00EB5A8D">
            <w:pPr>
              <w:spacing w:before="12"/>
              <w:rPr>
                <w:rFonts w:ascii="Arial" w:hAnsi="Arial" w:cs="Arial"/>
                <w:sz w:val="20"/>
                <w:szCs w:val="20"/>
              </w:rPr>
            </w:pPr>
            <w:r>
              <w:rPr>
                <w:rFonts w:ascii="Calibri" w:hAnsi="Calibri" w:cs="Calibri"/>
                <w:color w:val="000000"/>
                <w:sz w:val="20"/>
                <w:szCs w:val="20"/>
              </w:rPr>
              <w:t xml:space="preserve">Does the emergency off tracking system have interlocking to prevent both front and rear hi-rail modules from being operated at the same time to prevent a runaway?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91226F1" w14:textId="580AD510"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86CA8EB" w14:textId="329C9A35"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B991025"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A0D2DEF" w14:textId="3CD4C376"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6A82980" w14:textId="495B6866"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C4D011E" w14:textId="52C0E56C"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47160224"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8FA5452"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6818BD4" w14:textId="131F0965" w:rsidR="00F63CD7" w:rsidRPr="002C344C" w:rsidRDefault="0022730A" w:rsidP="00F63CD7">
            <w:pPr>
              <w:rPr>
                <w:rFonts w:ascii="Arial" w:hAnsi="Arial" w:cs="Arial"/>
                <w:sz w:val="20"/>
                <w:szCs w:val="20"/>
              </w:rPr>
            </w:pPr>
            <w:r>
              <w:rPr>
                <w:rFonts w:ascii="Calibri" w:hAnsi="Calibri" w:cs="Calibri"/>
                <w:color w:val="000000"/>
                <w:sz w:val="20"/>
                <w:szCs w:val="20"/>
              </w:rPr>
              <w:t xml:space="preserve">Hydraulic cylinder burst control fitted to hi-rail cylinder modules (unless module is over-centre design)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2DE2D24" w14:textId="4D2E4E4E"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07691D9" w14:textId="047ED9A9"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FC60E85"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C27D23E" w14:textId="1170DB46"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EB96AC5" w14:textId="3198CCB8"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A41BDA9" w14:textId="4DF282D6"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F63CD7" w:rsidRPr="000E3F60" w14:paraId="4611644E"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5D01C3" w14:textId="77777777" w:rsidR="00F63CD7" w:rsidRPr="000E3F60" w:rsidRDefault="00F63CD7" w:rsidP="00F63CD7">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51951C9" w14:textId="562722FD" w:rsidR="00F63CD7" w:rsidRPr="002C344C" w:rsidRDefault="00BE1EAD" w:rsidP="00943E45">
            <w:pPr>
              <w:spacing w:before="15"/>
              <w:rPr>
                <w:rFonts w:ascii="Arial" w:hAnsi="Arial" w:cs="Arial"/>
                <w:sz w:val="20"/>
                <w:szCs w:val="20"/>
              </w:rPr>
            </w:pPr>
            <w:r>
              <w:rPr>
                <w:rFonts w:ascii="Calibri" w:hAnsi="Calibri" w:cs="Calibri"/>
                <w:color w:val="000000"/>
                <w:sz w:val="20"/>
                <w:szCs w:val="20"/>
              </w:rPr>
              <w:t>S</w:t>
            </w:r>
            <w:r w:rsidR="00943E45">
              <w:rPr>
                <w:rFonts w:ascii="Calibri" w:hAnsi="Calibri" w:cs="Calibri"/>
                <w:color w:val="000000"/>
                <w:sz w:val="20"/>
                <w:szCs w:val="20"/>
              </w:rPr>
              <w:t xml:space="preserve">ignage in cabin to inform operator the </w:t>
            </w:r>
            <w:r w:rsidR="00DA1B81">
              <w:rPr>
                <w:rFonts w:ascii="Calibri" w:hAnsi="Calibri" w:cs="Calibri"/>
                <w:color w:val="000000"/>
                <w:sz w:val="20"/>
                <w:szCs w:val="20"/>
              </w:rPr>
              <w:t xml:space="preserve">RRV </w:t>
            </w:r>
            <w:r w:rsidR="00943E45">
              <w:rPr>
                <w:rFonts w:ascii="Calibri" w:hAnsi="Calibri" w:cs="Calibri"/>
                <w:color w:val="000000"/>
                <w:sz w:val="20"/>
                <w:szCs w:val="20"/>
              </w:rPr>
              <w:t xml:space="preserve">height in </w:t>
            </w:r>
            <w:r>
              <w:rPr>
                <w:rFonts w:ascii="Calibri" w:hAnsi="Calibri" w:cs="Calibri"/>
                <w:color w:val="000000"/>
                <w:sz w:val="20"/>
                <w:szCs w:val="20"/>
              </w:rPr>
              <w:t xml:space="preserve">rail </w:t>
            </w:r>
            <w:r w:rsidR="00943E45">
              <w:rPr>
                <w:rFonts w:ascii="Calibri" w:hAnsi="Calibri" w:cs="Calibri"/>
                <w:color w:val="000000"/>
                <w:sz w:val="20"/>
                <w:szCs w:val="20"/>
              </w:rPr>
              <w:t>travel mode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7634B7C" w14:textId="6B923D55"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753A81E" w14:textId="6447CDCD" w:rsidR="00F63CD7" w:rsidRPr="002C344C" w:rsidRDefault="00F63CD7" w:rsidP="00F63CD7">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F655918" w14:textId="77777777" w:rsidR="00F63CD7" w:rsidRPr="00081E9B" w:rsidRDefault="00F63CD7" w:rsidP="00F63CD7">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E17D185" w14:textId="31AF2F47"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CDD96B" w14:textId="28B58FA9"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E1AD2AF" w14:textId="58550A34" w:rsidR="00F63CD7" w:rsidRPr="00081E9B" w:rsidRDefault="00F63CD7" w:rsidP="00F63CD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2BA10C56"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84BD9E"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46B4200" w14:textId="169DDC6D" w:rsidR="0022730A" w:rsidRPr="002C344C" w:rsidRDefault="00BE1EAD" w:rsidP="0022730A">
            <w:pPr>
              <w:rPr>
                <w:rFonts w:ascii="Arial" w:hAnsi="Arial" w:cs="Arial"/>
                <w:sz w:val="20"/>
                <w:szCs w:val="20"/>
              </w:rPr>
            </w:pPr>
            <w:r>
              <w:rPr>
                <w:rFonts w:ascii="Calibri" w:hAnsi="Calibri" w:cs="Calibri"/>
                <w:color w:val="000000"/>
                <w:sz w:val="20"/>
                <w:szCs w:val="20"/>
              </w:rPr>
              <w:t>Signage in cabin to inform operator of the maximum allowable speed on track (</w:t>
            </w:r>
            <w:proofErr w:type="spellStart"/>
            <w:r>
              <w:rPr>
                <w:rFonts w:ascii="Calibri" w:hAnsi="Calibri" w:cs="Calibri"/>
                <w:color w:val="000000"/>
                <w:sz w:val="20"/>
                <w:szCs w:val="20"/>
              </w:rPr>
              <w:t>Fwd</w:t>
            </w:r>
            <w:proofErr w:type="spellEnd"/>
            <w:r>
              <w:rPr>
                <w:rFonts w:ascii="Calibri" w:hAnsi="Calibri" w:cs="Calibri"/>
                <w:color w:val="000000"/>
                <w:sz w:val="20"/>
                <w:szCs w:val="20"/>
              </w:rPr>
              <w:t xml:space="preserve"> &amp; Rev)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1CFA72F" w14:textId="14E4A8B2"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64D7DDB" w14:textId="23287E78"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5E214D9"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D469DF3" w14:textId="63889836"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265A4D" w14:textId="0A442890"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F6332CF" w14:textId="73D4C0BA"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5812A296"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E73AAD9"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66E0D1E" w14:textId="58218848" w:rsidR="0022730A" w:rsidRPr="002C344C" w:rsidRDefault="00615C50" w:rsidP="0022730A">
            <w:pPr>
              <w:rPr>
                <w:rFonts w:ascii="Arial" w:hAnsi="Arial" w:cs="Arial"/>
                <w:sz w:val="20"/>
                <w:szCs w:val="20"/>
              </w:rPr>
            </w:pPr>
            <w:r>
              <w:rPr>
                <w:rFonts w:ascii="Calibri" w:hAnsi="Calibri" w:cs="Calibri"/>
                <w:color w:val="000000"/>
                <w:sz w:val="20"/>
                <w:szCs w:val="20"/>
              </w:rPr>
              <w:t>Signage in cabin to inform operator of overhead powerlines and not to climb on machine when under live overhead wires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6F9F9E9" w14:textId="43F2840D"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EF53A76" w14:textId="49C0B087"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0D07A0A"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8E69BD1" w14:textId="004101AA"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F44DA8" w14:textId="58E98955"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45410BA" w14:textId="12467306"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033174F7"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DF42770"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A99D072" w14:textId="5ED9A11D" w:rsidR="0022730A" w:rsidRPr="002C344C" w:rsidRDefault="00035F12" w:rsidP="00831CE2">
            <w:pPr>
              <w:spacing w:before="11"/>
              <w:rPr>
                <w:rFonts w:ascii="Arial" w:hAnsi="Arial" w:cs="Arial"/>
                <w:sz w:val="20"/>
                <w:szCs w:val="20"/>
              </w:rPr>
            </w:pPr>
            <w:r>
              <w:rPr>
                <w:rFonts w:ascii="Calibri" w:hAnsi="Calibri" w:cs="Calibri"/>
                <w:color w:val="000000"/>
                <w:sz w:val="20"/>
                <w:szCs w:val="20"/>
              </w:rPr>
              <w:t xml:space="preserve">Horn appropriate for the working conditions (i.e. loud enough to be heard out on the track or other working area)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9DEA0AB" w14:textId="33B779AF"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CC6B8AE" w14:textId="20C3F383"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EA7CF18"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6C08424" w14:textId="1861A044"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9A2A4D" w14:textId="744E029A"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F55A1EB" w14:textId="6FC6CD19"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5D8B7FB7"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AE99E0F"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F61959F" w14:textId="6A25D802" w:rsidR="0022730A" w:rsidRPr="002C344C" w:rsidRDefault="006800B1" w:rsidP="0022730A">
            <w:pPr>
              <w:rPr>
                <w:rFonts w:ascii="Arial" w:hAnsi="Arial" w:cs="Arial"/>
                <w:sz w:val="20"/>
                <w:szCs w:val="20"/>
              </w:rPr>
            </w:pPr>
            <w:r>
              <w:rPr>
                <w:rFonts w:ascii="Calibri" w:hAnsi="Calibri" w:cs="Calibri"/>
                <w:color w:val="000000"/>
                <w:sz w:val="20"/>
                <w:szCs w:val="20"/>
              </w:rPr>
              <w:t xml:space="preserve">Decals for hi-rail safety and operation fitted and </w:t>
            </w:r>
            <w:r w:rsidR="0060532B">
              <w:rPr>
                <w:rFonts w:ascii="Calibri" w:hAnsi="Calibri" w:cs="Calibri"/>
                <w:color w:val="000000"/>
                <w:sz w:val="20"/>
                <w:szCs w:val="20"/>
              </w:rPr>
              <w:t>legible</w:t>
            </w:r>
            <w:r>
              <w:rPr>
                <w:rFonts w:ascii="Calibri" w:hAnsi="Calibri" w:cs="Calibri"/>
                <w:color w:val="000000"/>
                <w:sz w:val="20"/>
                <w:szCs w:val="20"/>
              </w:rPr>
              <w:t xml:space="preserv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DB5A516" w14:textId="38B71B5D"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C8B4344" w14:textId="63A18C2F"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5A04E5C"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1EB0447" w14:textId="478BD944"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0FDE01" w14:textId="5B1AD8A6"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BC48769" w14:textId="2FF63511"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5C178D0B"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BAF6EA4"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4345748" w14:textId="468FDDFB" w:rsidR="0022730A" w:rsidRPr="002C344C" w:rsidRDefault="007205F4" w:rsidP="007205F4">
            <w:pPr>
              <w:spacing w:before="3"/>
              <w:jc w:val="both"/>
              <w:rPr>
                <w:rFonts w:ascii="Arial" w:hAnsi="Arial" w:cs="Arial"/>
                <w:sz w:val="20"/>
                <w:szCs w:val="20"/>
              </w:rPr>
            </w:pPr>
            <w:r>
              <w:rPr>
                <w:rFonts w:ascii="Calibri" w:hAnsi="Calibri" w:cs="Calibri"/>
                <w:color w:val="000000"/>
                <w:sz w:val="20"/>
                <w:szCs w:val="20"/>
              </w:rPr>
              <w:t>The controls for the engagement of the hi-rail</w:t>
            </w:r>
            <w:r w:rsidR="0060532B">
              <w:rPr>
                <w:rFonts w:ascii="Calibri" w:hAnsi="Calibri" w:cs="Calibri"/>
                <w:color w:val="000000"/>
                <w:sz w:val="20"/>
                <w:szCs w:val="20"/>
              </w:rPr>
              <w:t xml:space="preserve"> system</w:t>
            </w:r>
            <w:r>
              <w:rPr>
                <w:rFonts w:ascii="Calibri" w:hAnsi="Calibri" w:cs="Calibri"/>
                <w:color w:val="000000"/>
                <w:sz w:val="20"/>
                <w:szCs w:val="20"/>
              </w:rPr>
              <w:t xml:space="preserve"> are operated from the cabin or from other operator</w:t>
            </w:r>
            <w:r w:rsidR="0060532B">
              <w:rPr>
                <w:rFonts w:ascii="Calibri" w:hAnsi="Calibri" w:cs="Calibri"/>
                <w:color w:val="000000"/>
                <w:sz w:val="20"/>
                <w:szCs w:val="20"/>
              </w:rPr>
              <w:t xml:space="preserve"> seating such as </w:t>
            </w:r>
            <w:r>
              <w:rPr>
                <w:rFonts w:ascii="Calibri" w:hAnsi="Calibri" w:cs="Calibri"/>
                <w:color w:val="000000"/>
                <w:sz w:val="20"/>
                <w:szCs w:val="20"/>
              </w:rPr>
              <w:t xml:space="preserve">the </w:t>
            </w:r>
            <w:r w:rsidR="0060532B">
              <w:rPr>
                <w:rFonts w:ascii="Calibri" w:hAnsi="Calibri" w:cs="Calibri"/>
                <w:color w:val="000000"/>
                <w:sz w:val="20"/>
                <w:szCs w:val="20"/>
              </w:rPr>
              <w:t>EWP</w:t>
            </w:r>
            <w:r>
              <w:rPr>
                <w:rFonts w:ascii="Calibri" w:hAnsi="Calibri" w:cs="Calibri"/>
                <w:color w:val="000000"/>
                <w:sz w:val="20"/>
                <w:szCs w:val="20"/>
              </w:rPr>
              <w:t xml:space="preserve"> platform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705267F" w14:textId="135EA213"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BA29899" w14:textId="307C5EA9"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7C503D7"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C313C6D" w14:textId="2E48563B"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E7FBF6" w14:textId="2820F14C"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9B9E875" w14:textId="12D5BE9D"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624F7668"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8AD636"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F4888B7" w14:textId="3861E25A" w:rsidR="0022730A" w:rsidRPr="002C344C" w:rsidRDefault="007F3885" w:rsidP="0022730A">
            <w:pPr>
              <w:rPr>
                <w:rFonts w:ascii="Arial" w:hAnsi="Arial" w:cs="Arial"/>
                <w:sz w:val="20"/>
                <w:szCs w:val="20"/>
              </w:rPr>
            </w:pPr>
            <w:r>
              <w:rPr>
                <w:rFonts w:ascii="Calibri" w:hAnsi="Calibri" w:cs="Calibri"/>
                <w:color w:val="000000"/>
                <w:sz w:val="20"/>
                <w:szCs w:val="20"/>
              </w:rPr>
              <w:t xml:space="preserve">Hi-rail module ID plate fitted to front and rear hi-rail.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CB1D00A" w14:textId="2CFE43E2"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C86D756" w14:textId="317F0D71"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BFFF7EE"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5D71856" w14:textId="723387CE"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7CD81E5" w14:textId="3DEDEF49"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1FD0257" w14:textId="6C018A53"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22730A" w:rsidRPr="000E3F60" w14:paraId="3959210B"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D7E5378" w14:textId="77777777" w:rsidR="0022730A" w:rsidRPr="000E3F60" w:rsidRDefault="0022730A" w:rsidP="0022730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254EB5A" w14:textId="18C77C3A" w:rsidR="0022730A" w:rsidRPr="002C344C" w:rsidRDefault="00D70DBB" w:rsidP="0022730A">
            <w:pPr>
              <w:rPr>
                <w:rFonts w:ascii="Arial" w:hAnsi="Arial" w:cs="Arial"/>
                <w:sz w:val="20"/>
                <w:szCs w:val="20"/>
              </w:rPr>
            </w:pPr>
            <w:r>
              <w:rPr>
                <w:rFonts w:ascii="Calibri" w:hAnsi="Calibri" w:cs="Calibri"/>
                <w:color w:val="000000"/>
                <w:sz w:val="20"/>
                <w:szCs w:val="20"/>
              </w:rPr>
              <w:t xml:space="preserve">Hi-rail gear can be secured for road transport.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ED59D7B" w14:textId="122484F2"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40763F4" w14:textId="1E0CF5E2" w:rsidR="0022730A" w:rsidRPr="002C344C" w:rsidRDefault="0022730A" w:rsidP="0022730A">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6A927389" w14:textId="77777777" w:rsidR="0022730A" w:rsidRPr="00081E9B" w:rsidRDefault="0022730A" w:rsidP="0022730A">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F673E31" w14:textId="72419AE4"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C9951A" w14:textId="59E01B15"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E69BBDE" w14:textId="057BD105" w:rsidR="0022730A" w:rsidRPr="00081E9B" w:rsidRDefault="0022730A" w:rsidP="0022730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7F3885" w:rsidRPr="000E3F60" w14:paraId="0775EBAE"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6239FFF" w14:textId="77777777" w:rsidR="007F3885" w:rsidRPr="000E3F60" w:rsidRDefault="007F3885" w:rsidP="007F3885">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FBDD906" w14:textId="6B1EAD8D" w:rsidR="007F3885" w:rsidRPr="002C344C" w:rsidRDefault="009C028E" w:rsidP="007F3885">
            <w:pPr>
              <w:rPr>
                <w:rFonts w:ascii="Arial" w:hAnsi="Arial" w:cs="Arial"/>
                <w:sz w:val="20"/>
                <w:szCs w:val="20"/>
              </w:rPr>
            </w:pPr>
            <w:r>
              <w:rPr>
                <w:rFonts w:ascii="Calibri" w:hAnsi="Calibri" w:cs="Calibri"/>
                <w:color w:val="000000"/>
                <w:sz w:val="20"/>
                <w:szCs w:val="20"/>
              </w:rPr>
              <w:t>Flashing beacon fitted and operational</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13B776D" w14:textId="4E52423F" w:rsidR="007F3885" w:rsidRPr="002C344C" w:rsidRDefault="007F3885" w:rsidP="007F3885">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1614592" w14:textId="44C43F08" w:rsidR="007F3885" w:rsidRPr="002C344C" w:rsidRDefault="007F3885" w:rsidP="007F3885">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6BB6DBFD" w14:textId="77777777" w:rsidR="007F3885" w:rsidRPr="00081E9B" w:rsidRDefault="007F3885" w:rsidP="007F3885">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1225811" w14:textId="37B2FD75" w:rsidR="007F3885" w:rsidRPr="00081E9B" w:rsidRDefault="007F3885" w:rsidP="007F388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997863" w14:textId="68B24C64" w:rsidR="007F3885" w:rsidRPr="00081E9B" w:rsidRDefault="007F3885" w:rsidP="007F388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3AC639B" w14:textId="1B297ED5" w:rsidR="007F3885" w:rsidRPr="00081E9B" w:rsidRDefault="007F3885" w:rsidP="007F388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7F3885" w:rsidRPr="000E3F60" w14:paraId="2D0F1C3F" w14:textId="77777777" w:rsidTr="002B2C1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34CAB5B" w14:textId="77777777" w:rsidR="007F3885" w:rsidRPr="000E3F60" w:rsidRDefault="007F3885" w:rsidP="007F3885">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F568198" w14:textId="0216C8D2" w:rsidR="007F3885" w:rsidRPr="002C344C" w:rsidRDefault="00493894" w:rsidP="007F3885">
            <w:pPr>
              <w:rPr>
                <w:rFonts w:ascii="Arial" w:hAnsi="Arial" w:cs="Arial"/>
                <w:sz w:val="20"/>
                <w:szCs w:val="20"/>
              </w:rPr>
            </w:pPr>
            <w:r>
              <w:rPr>
                <w:rFonts w:ascii="Calibri" w:hAnsi="Calibri" w:cs="Calibri"/>
                <w:color w:val="000000"/>
                <w:sz w:val="20"/>
                <w:szCs w:val="20"/>
              </w:rPr>
              <w:t>Emergency stops in cabin and external operational</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4B6A59F" w14:textId="21F37770" w:rsidR="007F3885" w:rsidRPr="002C344C" w:rsidRDefault="007F3885" w:rsidP="007F3885">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DFC92E9" w14:textId="1439D729" w:rsidR="007F3885" w:rsidRPr="002C344C" w:rsidRDefault="007F3885" w:rsidP="007F3885">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D9CDFCB" w14:textId="77777777" w:rsidR="007F3885" w:rsidRPr="00081E9B" w:rsidRDefault="007F3885" w:rsidP="007F3885">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6423ED8" w14:textId="0A0000B6" w:rsidR="007F3885" w:rsidRPr="00081E9B" w:rsidRDefault="007F3885" w:rsidP="007F388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71C4F9" w14:textId="3D27FE2A" w:rsidR="007F3885" w:rsidRPr="00081E9B" w:rsidRDefault="007F3885" w:rsidP="007F388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59E82DD" w14:textId="424E6600" w:rsidR="007F3885" w:rsidRPr="00081E9B" w:rsidRDefault="007F3885" w:rsidP="007F388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bl>
    <w:p w14:paraId="6F5A1636" w14:textId="77777777" w:rsidR="00BA2FFD" w:rsidRDefault="00BA2FFD" w:rsidP="00081E9B">
      <w:pPr>
        <w:jc w:val="center"/>
        <w:rPr>
          <w:sz w:val="16"/>
          <w:szCs w:val="16"/>
        </w:rPr>
      </w:pPr>
    </w:p>
    <w:tbl>
      <w:tblPr>
        <w:tblW w:w="10774"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6082"/>
        <w:gridCol w:w="1421"/>
        <w:gridCol w:w="986"/>
        <w:gridCol w:w="242"/>
        <w:gridCol w:w="471"/>
        <w:gridCol w:w="540"/>
        <w:gridCol w:w="454"/>
      </w:tblGrid>
      <w:tr w:rsidR="00531E95" w:rsidRPr="000E3F60" w14:paraId="776BF9E3" w14:textId="77777777" w:rsidTr="001F2444">
        <w:trPr>
          <w:cantSplit/>
          <w:trHeight w:val="1134"/>
        </w:trPr>
        <w:tc>
          <w:tcPr>
            <w:tcW w:w="578" w:type="dxa"/>
            <w:tcBorders>
              <w:top w:val="single" w:sz="18" w:space="0" w:color="333333"/>
              <w:left w:val="single" w:sz="18" w:space="0" w:color="333333"/>
              <w:bottom w:val="single" w:sz="18" w:space="0" w:color="333333"/>
              <w:right w:val="single" w:sz="18" w:space="0" w:color="333333"/>
            </w:tcBorders>
            <w:shd w:val="clear" w:color="auto" w:fill="D9D9D9" w:themeFill="background1" w:themeFillShade="D9"/>
            <w:textDirection w:val="btLr"/>
            <w:vAlign w:val="center"/>
          </w:tcPr>
          <w:p w14:paraId="0396C5BC" w14:textId="77777777" w:rsidR="00531E95" w:rsidRPr="002C344C" w:rsidRDefault="00531E95" w:rsidP="00081E9B">
            <w:pPr>
              <w:jc w:val="center"/>
              <w:rPr>
                <w:rFonts w:ascii="Arial" w:hAnsi="Arial" w:cs="Arial"/>
                <w:b/>
                <w:bCs/>
                <w:sz w:val="16"/>
                <w:szCs w:val="16"/>
              </w:rPr>
            </w:pPr>
            <w:r w:rsidRPr="002C344C">
              <w:rPr>
                <w:rFonts w:ascii="Arial" w:hAnsi="Arial" w:cs="Arial"/>
                <w:b/>
                <w:bCs/>
                <w:sz w:val="16"/>
                <w:szCs w:val="16"/>
              </w:rPr>
              <w:t>SPECIFIC</w:t>
            </w:r>
          </w:p>
        </w:tc>
        <w:tc>
          <w:tcPr>
            <w:tcW w:w="6082" w:type="dxa"/>
            <w:tcBorders>
              <w:top w:val="single" w:sz="18" w:space="0" w:color="333333"/>
              <w:left w:val="single" w:sz="18" w:space="0" w:color="333333"/>
              <w:bottom w:val="single" w:sz="18" w:space="0" w:color="333333"/>
              <w:right w:val="single" w:sz="6" w:space="0" w:color="333333"/>
            </w:tcBorders>
            <w:vAlign w:val="center"/>
          </w:tcPr>
          <w:p w14:paraId="28F6274C" w14:textId="61A39234" w:rsidR="00E63B7C" w:rsidRDefault="008473EA" w:rsidP="00081E9B">
            <w:pPr>
              <w:rPr>
                <w:rFonts w:ascii="Arial" w:hAnsi="Arial" w:cs="Arial"/>
                <w:sz w:val="20"/>
                <w:szCs w:val="20"/>
              </w:rPr>
            </w:pPr>
            <w:r>
              <w:rPr>
                <w:rFonts w:ascii="Arial" w:hAnsi="Arial" w:cs="Arial"/>
                <w:sz w:val="20"/>
                <w:szCs w:val="20"/>
              </w:rPr>
              <w:t xml:space="preserve">Truck </w:t>
            </w:r>
            <w:r w:rsidR="00531E95" w:rsidRPr="002C344C">
              <w:rPr>
                <w:rFonts w:ascii="Arial" w:hAnsi="Arial" w:cs="Arial"/>
                <w:sz w:val="20"/>
                <w:szCs w:val="20"/>
              </w:rPr>
              <w:t>Body Tipper only</w:t>
            </w:r>
          </w:p>
          <w:p w14:paraId="5C6D4A03" w14:textId="77777777" w:rsidR="001F2444" w:rsidRPr="002C344C" w:rsidRDefault="001F2444" w:rsidP="00081E9B">
            <w:pPr>
              <w:rPr>
                <w:rFonts w:ascii="Arial" w:hAnsi="Arial" w:cs="Arial"/>
                <w:sz w:val="20"/>
                <w:szCs w:val="20"/>
              </w:rPr>
            </w:pPr>
          </w:p>
          <w:p w14:paraId="278D1AFB" w14:textId="45A98B3F" w:rsidR="00531E95" w:rsidRPr="002C344C" w:rsidRDefault="00531E95" w:rsidP="00081E9B">
            <w:pPr>
              <w:rPr>
                <w:rFonts w:ascii="Arial" w:hAnsi="Arial" w:cs="Arial"/>
                <w:sz w:val="18"/>
                <w:szCs w:val="18"/>
              </w:rPr>
            </w:pPr>
            <w:r w:rsidRPr="002C344C">
              <w:rPr>
                <w:rFonts w:ascii="Arial" w:hAnsi="Arial" w:cs="Arial"/>
                <w:sz w:val="18"/>
                <w:szCs w:val="18"/>
              </w:rPr>
              <w:t>Load carrying cylinders to the tipping body must be fitted with automatic means of preventing uncontrolled movement (</w:t>
            </w:r>
            <w:r w:rsidR="002C344C" w:rsidRPr="002C344C">
              <w:rPr>
                <w:rFonts w:ascii="Arial" w:hAnsi="Arial" w:cs="Arial"/>
                <w:sz w:val="18"/>
                <w:szCs w:val="18"/>
              </w:rPr>
              <w:t>e.g.,</w:t>
            </w:r>
            <w:r w:rsidRPr="002C344C">
              <w:rPr>
                <w:rFonts w:ascii="Arial" w:hAnsi="Arial" w:cs="Arial"/>
                <w:sz w:val="18"/>
                <w:szCs w:val="18"/>
              </w:rPr>
              <w:t xml:space="preserve"> load holding valves) of the unit in the case of loss of power or hydraulic failure </w:t>
            </w:r>
            <w:r w:rsidRPr="002C344C">
              <w:rPr>
                <w:rFonts w:ascii="Arial" w:hAnsi="Arial" w:cs="Arial"/>
                <w:color w:val="FF0000"/>
                <w:sz w:val="18"/>
                <w:szCs w:val="18"/>
              </w:rPr>
              <w:t>(as per AS1418.8-2008 Clause 4.4.4 (b)</w:t>
            </w:r>
          </w:p>
          <w:p w14:paraId="6B50D697" w14:textId="73D56530" w:rsidR="002F3D63" w:rsidRPr="000E3F60" w:rsidRDefault="00531E95" w:rsidP="00081E9B">
            <w:pPr>
              <w:rPr>
                <w:rFonts w:ascii="Arial" w:hAnsi="Arial" w:cs="Arial"/>
                <w:sz w:val="20"/>
                <w:szCs w:val="20"/>
              </w:rPr>
            </w:pPr>
            <w:r w:rsidRPr="002C344C">
              <w:rPr>
                <w:rFonts w:ascii="Arial" w:hAnsi="Arial" w:cs="Arial"/>
                <w:sz w:val="18"/>
                <w:szCs w:val="18"/>
              </w:rPr>
              <w:t>The valve must be fitted directly to the cylinder or by steel pipe. There must be no flexible hoses between the cylinder and the valve.</w:t>
            </w:r>
            <w:r w:rsidR="00244446" w:rsidRPr="000E3F60">
              <w:rPr>
                <w:rFonts w:ascii="Arial" w:hAnsi="Arial" w:cs="Arial"/>
                <w:sz w:val="20"/>
                <w:szCs w:val="20"/>
              </w:rPr>
              <w:t xml:space="preserve"> </w:t>
            </w:r>
          </w:p>
        </w:tc>
        <w:tc>
          <w:tcPr>
            <w:tcW w:w="1421" w:type="dxa"/>
            <w:tcBorders>
              <w:top w:val="single" w:sz="18" w:space="0" w:color="333333"/>
              <w:left w:val="single" w:sz="6" w:space="0" w:color="333333"/>
              <w:bottom w:val="single" w:sz="18" w:space="0" w:color="333333"/>
              <w:right w:val="single" w:sz="6" w:space="0" w:color="333333"/>
            </w:tcBorders>
            <w:shd w:val="clear" w:color="auto" w:fill="auto"/>
            <w:vAlign w:val="center"/>
          </w:tcPr>
          <w:p w14:paraId="17453CAB" w14:textId="16C8A7D9" w:rsidR="00531E95" w:rsidRPr="00081E9B" w:rsidRDefault="00531E95"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18" w:space="0" w:color="333333"/>
              <w:left w:val="single" w:sz="6" w:space="0" w:color="333333"/>
              <w:bottom w:val="single" w:sz="18" w:space="0" w:color="333333"/>
              <w:right w:val="single" w:sz="18" w:space="0" w:color="333333"/>
            </w:tcBorders>
            <w:shd w:val="clear" w:color="auto" w:fill="auto"/>
            <w:vAlign w:val="center"/>
          </w:tcPr>
          <w:p w14:paraId="56352F7B" w14:textId="2ADBE0D6" w:rsidR="00531E95" w:rsidRPr="00081E9B" w:rsidRDefault="00531E95"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top w:val="single" w:sz="2" w:space="0" w:color="333333"/>
              <w:left w:val="single" w:sz="18" w:space="0" w:color="333333"/>
              <w:bottom w:val="single" w:sz="2" w:space="0" w:color="333333"/>
              <w:right w:val="single" w:sz="18" w:space="0" w:color="333333"/>
            </w:tcBorders>
            <w:shd w:val="clear" w:color="auto" w:fill="auto"/>
            <w:vAlign w:val="center"/>
          </w:tcPr>
          <w:p w14:paraId="516B66D6" w14:textId="77777777" w:rsidR="00531E95" w:rsidRPr="000E3F60" w:rsidRDefault="00531E95" w:rsidP="00081E9B">
            <w:pPr>
              <w:jc w:val="center"/>
              <w:rPr>
                <w:rFonts w:ascii="Arial" w:hAnsi="Arial" w:cs="Arial"/>
                <w:sz w:val="22"/>
                <w:szCs w:val="22"/>
              </w:rPr>
            </w:pPr>
          </w:p>
        </w:tc>
        <w:tc>
          <w:tcPr>
            <w:tcW w:w="471" w:type="dxa"/>
            <w:tcBorders>
              <w:top w:val="single" w:sz="18" w:space="0" w:color="333333"/>
              <w:left w:val="single" w:sz="18" w:space="0" w:color="333333"/>
              <w:bottom w:val="single" w:sz="18" w:space="0" w:color="333333"/>
              <w:right w:val="single" w:sz="6" w:space="0" w:color="333333"/>
            </w:tcBorders>
            <w:shd w:val="clear" w:color="auto" w:fill="D9D9D9" w:themeFill="background1" w:themeFillShade="D9"/>
            <w:vAlign w:val="center"/>
          </w:tcPr>
          <w:p w14:paraId="205501D3" w14:textId="77777777" w:rsidR="00531E95" w:rsidRPr="00081E9B" w:rsidRDefault="00531E95"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333333"/>
              <w:left w:val="single" w:sz="6" w:space="0" w:color="333333"/>
              <w:bottom w:val="single" w:sz="18" w:space="0" w:color="333333"/>
              <w:right w:val="single" w:sz="6" w:space="0" w:color="333333"/>
            </w:tcBorders>
            <w:shd w:val="clear" w:color="auto" w:fill="D9D9D9" w:themeFill="background1" w:themeFillShade="D9"/>
            <w:vAlign w:val="center"/>
          </w:tcPr>
          <w:p w14:paraId="7833CC92" w14:textId="77777777" w:rsidR="00531E95" w:rsidRPr="00081E9B" w:rsidRDefault="00531E95"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333333"/>
              <w:left w:val="single" w:sz="6" w:space="0" w:color="333333"/>
              <w:bottom w:val="single" w:sz="18" w:space="0" w:color="333333"/>
              <w:right w:val="single" w:sz="18" w:space="0" w:color="333333"/>
            </w:tcBorders>
            <w:shd w:val="clear" w:color="auto" w:fill="D9D9D9" w:themeFill="background1" w:themeFillShade="D9"/>
            <w:vAlign w:val="center"/>
          </w:tcPr>
          <w:p w14:paraId="763C03D5" w14:textId="5B3C0608" w:rsidR="00531E95"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bl>
    <w:p w14:paraId="61626847" w14:textId="7DECA8EA" w:rsidR="00167AB7" w:rsidRPr="000E3F60" w:rsidRDefault="00167AB7">
      <w:pPr>
        <w:pStyle w:val="Header"/>
        <w:tabs>
          <w:tab w:val="clear" w:pos="4320"/>
          <w:tab w:val="clear" w:pos="8640"/>
        </w:tabs>
        <w:rPr>
          <w:sz w:val="16"/>
          <w:szCs w:val="16"/>
        </w:rPr>
      </w:pPr>
    </w:p>
    <w:tbl>
      <w:tblPr>
        <w:tblW w:w="10774" w:type="dxa"/>
        <w:tblInd w:w="-874" w:type="dxa"/>
        <w:tblLayout w:type="fixed"/>
        <w:tblLook w:val="0000" w:firstRow="0" w:lastRow="0" w:firstColumn="0" w:lastColumn="0" w:noHBand="0" w:noVBand="0"/>
      </w:tblPr>
      <w:tblGrid>
        <w:gridCol w:w="578"/>
        <w:gridCol w:w="6082"/>
        <w:gridCol w:w="1562"/>
        <w:gridCol w:w="845"/>
        <w:gridCol w:w="242"/>
        <w:gridCol w:w="471"/>
        <w:gridCol w:w="540"/>
        <w:gridCol w:w="454"/>
      </w:tblGrid>
      <w:tr w:rsidR="003F3654" w:rsidRPr="000E3F60" w14:paraId="71948ABF"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4FEB17DB" w14:textId="77777777" w:rsidR="003F3654" w:rsidRPr="000E3F60" w:rsidRDefault="003F3654" w:rsidP="00081E9B">
            <w:pPr>
              <w:jc w:val="center"/>
              <w:rPr>
                <w:rFonts w:ascii="Arial" w:hAnsi="Arial" w:cs="Arial"/>
                <w:b/>
                <w:sz w:val="16"/>
                <w:szCs w:val="16"/>
              </w:rPr>
            </w:pPr>
            <w:r w:rsidRPr="000E3F60">
              <w:rPr>
                <w:rFonts w:ascii="Arial" w:hAnsi="Arial" w:cs="Arial"/>
                <w:b/>
                <w:sz w:val="16"/>
                <w:szCs w:val="16"/>
              </w:rPr>
              <w:t>CAB / OPERATIONS</w:t>
            </w:r>
          </w:p>
        </w:tc>
        <w:tc>
          <w:tcPr>
            <w:tcW w:w="6082" w:type="dxa"/>
            <w:tcBorders>
              <w:top w:val="single" w:sz="18" w:space="0" w:color="auto"/>
              <w:left w:val="single" w:sz="6" w:space="0" w:color="auto"/>
              <w:bottom w:val="single" w:sz="6" w:space="0" w:color="auto"/>
              <w:right w:val="single" w:sz="6" w:space="0" w:color="auto"/>
            </w:tcBorders>
            <w:vAlign w:val="center"/>
          </w:tcPr>
          <w:p w14:paraId="08FF152A" w14:textId="77777777" w:rsidR="003F3654" w:rsidRPr="001F2444" w:rsidRDefault="003F3654" w:rsidP="00081E9B">
            <w:pPr>
              <w:rPr>
                <w:rFonts w:ascii="Arial" w:hAnsi="Arial" w:cs="Arial"/>
                <w:sz w:val="20"/>
                <w:szCs w:val="20"/>
              </w:rPr>
            </w:pPr>
            <w:r w:rsidRPr="001F2444">
              <w:rPr>
                <w:rFonts w:ascii="Arial" w:hAnsi="Arial" w:cs="Arial"/>
                <w:sz w:val="20"/>
                <w:szCs w:val="20"/>
              </w:rPr>
              <w:t xml:space="preserve">General Access – </w:t>
            </w:r>
          </w:p>
          <w:p w14:paraId="3CDB8F40" w14:textId="77777777" w:rsidR="003F3654" w:rsidRPr="001F2444" w:rsidRDefault="003F3654" w:rsidP="00081E9B">
            <w:pPr>
              <w:rPr>
                <w:rFonts w:ascii="Arial" w:hAnsi="Arial" w:cs="Arial"/>
                <w:sz w:val="20"/>
                <w:szCs w:val="20"/>
              </w:rPr>
            </w:pPr>
            <w:r w:rsidRPr="001F2444">
              <w:rPr>
                <w:rFonts w:ascii="Arial" w:hAnsi="Arial" w:cs="Arial"/>
                <w:sz w:val="20"/>
                <w:szCs w:val="20"/>
              </w:rPr>
              <w:t>all surfaces of access system are slip resistant + good contrast</w:t>
            </w:r>
          </w:p>
          <w:p w14:paraId="4E135D6B" w14:textId="77777777" w:rsidR="003F3654" w:rsidRPr="001F2444" w:rsidRDefault="003F3654" w:rsidP="00081E9B">
            <w:pPr>
              <w:rPr>
                <w:rFonts w:ascii="Arial" w:hAnsi="Arial" w:cs="Arial"/>
                <w:sz w:val="20"/>
                <w:szCs w:val="20"/>
              </w:rPr>
            </w:pPr>
            <w:r w:rsidRPr="001F2444">
              <w:rPr>
                <w:rFonts w:ascii="Arial" w:hAnsi="Arial" w:cs="Arial"/>
                <w:sz w:val="20"/>
                <w:szCs w:val="20"/>
              </w:rPr>
              <w:t>stable + appropriate clearances for majority of users</w:t>
            </w:r>
          </w:p>
          <w:p w14:paraId="57F3C389" w14:textId="303255E7" w:rsidR="003F3654" w:rsidRPr="001F2444" w:rsidRDefault="003F3654" w:rsidP="00081E9B">
            <w:pPr>
              <w:rPr>
                <w:rFonts w:ascii="Arial" w:hAnsi="Arial" w:cs="Arial"/>
                <w:sz w:val="20"/>
                <w:szCs w:val="20"/>
              </w:rPr>
            </w:pPr>
            <w:r w:rsidRPr="001F2444">
              <w:rPr>
                <w:rFonts w:ascii="Arial" w:hAnsi="Arial" w:cs="Arial"/>
                <w:sz w:val="20"/>
                <w:szCs w:val="20"/>
              </w:rPr>
              <w:t>vertical access avoided (</w:t>
            </w:r>
            <w:r w:rsidR="001F2444" w:rsidRPr="001F2444">
              <w:rPr>
                <w:rFonts w:ascii="Arial" w:hAnsi="Arial" w:cs="Arial"/>
                <w:sz w:val="20"/>
                <w:szCs w:val="20"/>
              </w:rPr>
              <w:t>i.e.,</w:t>
            </w:r>
            <w:r w:rsidRPr="001F2444">
              <w:rPr>
                <w:rFonts w:ascii="Arial" w:hAnsi="Arial" w:cs="Arial"/>
                <w:sz w:val="20"/>
                <w:szCs w:val="20"/>
              </w:rPr>
              <w:t xml:space="preserve"> not more than 80deg)</w:t>
            </w:r>
          </w:p>
          <w:p w14:paraId="3DA14DAA" w14:textId="77777777" w:rsidR="003F3654" w:rsidRPr="001F2444" w:rsidRDefault="003F3654" w:rsidP="00081E9B">
            <w:pPr>
              <w:rPr>
                <w:rFonts w:ascii="Arial" w:hAnsi="Arial" w:cs="Arial"/>
                <w:sz w:val="20"/>
                <w:szCs w:val="20"/>
              </w:rPr>
            </w:pPr>
            <w:r w:rsidRPr="001F2444">
              <w:rPr>
                <w:rFonts w:ascii="Arial" w:hAnsi="Arial" w:cs="Arial"/>
                <w:sz w:val="20"/>
                <w:szCs w:val="20"/>
              </w:rPr>
              <w:t>permits three points of contact and considers operator/serviceman needs for tools of trade etc</w:t>
            </w:r>
          </w:p>
          <w:p w14:paraId="702D4600" w14:textId="77777777" w:rsidR="003F3654" w:rsidRPr="001F2444" w:rsidRDefault="003F3654" w:rsidP="00081E9B">
            <w:pPr>
              <w:rPr>
                <w:rFonts w:ascii="Arial" w:hAnsi="Arial" w:cs="Arial"/>
                <w:sz w:val="20"/>
                <w:szCs w:val="20"/>
              </w:rPr>
            </w:pPr>
            <w:r w:rsidRPr="001F2444">
              <w:rPr>
                <w:rFonts w:ascii="Arial" w:hAnsi="Arial" w:cs="Arial"/>
                <w:sz w:val="20"/>
                <w:szCs w:val="20"/>
              </w:rPr>
              <w:t>access retractable to avoid damage where possible</w:t>
            </w:r>
          </w:p>
          <w:p w14:paraId="13E366A3" w14:textId="77777777" w:rsidR="003F3654" w:rsidRPr="001F2444" w:rsidRDefault="003F3654" w:rsidP="00081E9B">
            <w:pPr>
              <w:rPr>
                <w:rFonts w:ascii="Arial" w:hAnsi="Arial" w:cs="Arial"/>
                <w:sz w:val="20"/>
                <w:szCs w:val="20"/>
              </w:rPr>
            </w:pPr>
            <w:r w:rsidRPr="001F2444">
              <w:rPr>
                <w:rFonts w:ascii="Arial" w:hAnsi="Arial" w:cs="Arial"/>
                <w:sz w:val="20"/>
                <w:szCs w:val="20"/>
              </w:rPr>
              <w:t>grab rails in place and good condition + max. height of first step not &gt; 400mm when parked</w:t>
            </w:r>
          </w:p>
        </w:tc>
        <w:tc>
          <w:tcPr>
            <w:tcW w:w="1562" w:type="dxa"/>
            <w:tcBorders>
              <w:top w:val="single" w:sz="18" w:space="0" w:color="auto"/>
              <w:left w:val="single" w:sz="6" w:space="0" w:color="auto"/>
              <w:bottom w:val="single" w:sz="6" w:space="0" w:color="auto"/>
              <w:right w:val="single" w:sz="6" w:space="0" w:color="auto"/>
            </w:tcBorders>
            <w:shd w:val="clear" w:color="auto" w:fill="auto"/>
            <w:vAlign w:val="center"/>
          </w:tcPr>
          <w:p w14:paraId="15E53FC7" w14:textId="5E41B2A0"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18" w:space="0" w:color="auto"/>
              <w:left w:val="single" w:sz="6" w:space="0" w:color="auto"/>
              <w:bottom w:val="single" w:sz="6" w:space="0" w:color="auto"/>
              <w:right w:val="single" w:sz="18" w:space="0" w:color="auto"/>
            </w:tcBorders>
            <w:shd w:val="clear" w:color="auto" w:fill="auto"/>
            <w:vAlign w:val="center"/>
          </w:tcPr>
          <w:p w14:paraId="16CC707D" w14:textId="196E8B9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3C0431EB" w14:textId="77777777" w:rsidR="003F3654" w:rsidRPr="00081E9B" w:rsidRDefault="003F3654"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07FBDB4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64187455"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933C18A" w14:textId="6E643B2E"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3264B1AE"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A9BA364"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FD823A5" w14:textId="77777777" w:rsidR="003F3654" w:rsidRPr="001F2444" w:rsidRDefault="003F3654" w:rsidP="00081E9B">
            <w:pPr>
              <w:rPr>
                <w:rFonts w:ascii="Arial" w:hAnsi="Arial" w:cs="Arial"/>
                <w:sz w:val="20"/>
                <w:szCs w:val="20"/>
              </w:rPr>
            </w:pPr>
            <w:r w:rsidRPr="001F2444">
              <w:rPr>
                <w:rFonts w:ascii="Arial" w:hAnsi="Arial" w:cs="Arial"/>
                <w:sz w:val="20"/>
                <w:szCs w:val="20"/>
              </w:rPr>
              <w:t xml:space="preserve">Fall protection/guardrail- provided if access required to machine platform or other elevated areas for maintenance, cleaning, operation etc. </w:t>
            </w:r>
            <w:r w:rsidRPr="001F2444">
              <w:rPr>
                <w:rFonts w:ascii="Arial" w:hAnsi="Arial" w:cs="Arial"/>
                <w:color w:val="FF0000"/>
                <w:sz w:val="20"/>
                <w:szCs w:val="20"/>
              </w:rPr>
              <w:t>Complying with AS1657</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1DC557F" w14:textId="14ED16E9"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0CC8B9FD" w14:textId="6694AE5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B93D20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0EC924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B4C227"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7891E86" w14:textId="163F362B"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1BBC55E8"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C012020"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23A4324" w14:textId="77777777" w:rsidR="003F3654" w:rsidRPr="001F2444" w:rsidRDefault="003F3654" w:rsidP="00081E9B">
            <w:pPr>
              <w:rPr>
                <w:rFonts w:ascii="Arial" w:hAnsi="Arial" w:cs="Arial"/>
                <w:sz w:val="20"/>
                <w:szCs w:val="20"/>
              </w:rPr>
            </w:pPr>
            <w:r w:rsidRPr="001F2444">
              <w:rPr>
                <w:rFonts w:ascii="Arial" w:hAnsi="Arial" w:cs="Arial"/>
                <w:sz w:val="20"/>
                <w:szCs w:val="20"/>
              </w:rPr>
              <w:t>General cab condition and seating</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2E9BEA" w14:textId="5ABD87A5"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17201FB3" w14:textId="3409A17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466CD8A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8BFDFC7"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F8BD4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882C496" w14:textId="120DDD2D"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364D135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CC36644"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F3708CF" w14:textId="126E0363" w:rsidR="00E75FB7" w:rsidRPr="001F2444" w:rsidRDefault="00E75FB7" w:rsidP="00E75FB7">
            <w:pPr>
              <w:rPr>
                <w:rFonts w:ascii="Arial" w:hAnsi="Arial" w:cs="Arial"/>
                <w:sz w:val="20"/>
                <w:szCs w:val="20"/>
              </w:rPr>
            </w:pPr>
            <w:r w:rsidRPr="00E75FB7">
              <w:rPr>
                <w:rFonts w:ascii="Arial" w:hAnsi="Arial" w:cs="Arial"/>
                <w:sz w:val="20"/>
                <w:szCs w:val="20"/>
              </w:rPr>
              <w:t>Operator safety camera &amp; monitors fitted in cabin/s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D59B953" w14:textId="6ECC5A1A"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262793F9" w14:textId="30A99A0C"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76483CF"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621798F" w14:textId="758788E9"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D41493B" w14:textId="6B9C4894"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CA30D97" w14:textId="6599525F"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39B29EDD"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4059F1B"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6B59265" w14:textId="7C02B35B" w:rsidR="00E75FB7" w:rsidRPr="001F2444" w:rsidRDefault="00E75FB7" w:rsidP="00E75FB7">
            <w:pPr>
              <w:rPr>
                <w:rFonts w:ascii="Arial" w:hAnsi="Arial" w:cs="Arial"/>
                <w:sz w:val="20"/>
                <w:szCs w:val="20"/>
              </w:rPr>
            </w:pPr>
            <w:r w:rsidRPr="00E75FB7">
              <w:rPr>
                <w:rFonts w:ascii="Arial" w:hAnsi="Arial" w:cs="Arial"/>
                <w:sz w:val="20"/>
                <w:szCs w:val="20"/>
              </w:rPr>
              <w:t xml:space="preserve">Is the </w:t>
            </w:r>
            <w:r w:rsidR="00085989">
              <w:rPr>
                <w:rFonts w:ascii="Arial" w:hAnsi="Arial" w:cs="Arial"/>
                <w:sz w:val="20"/>
                <w:szCs w:val="20"/>
              </w:rPr>
              <w:t>vehicle</w:t>
            </w:r>
            <w:r w:rsidRPr="00E75FB7">
              <w:rPr>
                <w:rFonts w:ascii="Arial" w:hAnsi="Arial" w:cs="Arial"/>
                <w:sz w:val="20"/>
                <w:szCs w:val="20"/>
              </w:rPr>
              <w:t xml:space="preserve"> fitted with a GPS tracking system</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EBE0062" w14:textId="0D9BB88A"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0A21ABB0" w14:textId="2A033E2E"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8C42A9F"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8A3EBA2" w14:textId="59753F74"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935F79" w14:textId="02102FB1"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C27295" w14:textId="42025804"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6DB1D23A"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3386D97"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6D0F832" w14:textId="79A4996B" w:rsidR="00E75FB7" w:rsidRPr="001F2444" w:rsidRDefault="00E75FB7" w:rsidP="00E75FB7">
            <w:pPr>
              <w:rPr>
                <w:rFonts w:ascii="Arial" w:hAnsi="Arial" w:cs="Arial"/>
                <w:sz w:val="20"/>
                <w:szCs w:val="20"/>
              </w:rPr>
            </w:pPr>
            <w:r w:rsidRPr="001F2444">
              <w:rPr>
                <w:rFonts w:ascii="Arial" w:hAnsi="Arial" w:cs="Arial"/>
                <w:sz w:val="20"/>
                <w:szCs w:val="20"/>
              </w:rPr>
              <w:t>Lights (head, tail</w:t>
            </w:r>
            <w:r>
              <w:rPr>
                <w:rFonts w:ascii="Arial" w:hAnsi="Arial" w:cs="Arial"/>
                <w:sz w:val="20"/>
                <w:szCs w:val="20"/>
              </w:rPr>
              <w:t xml:space="preserve">, </w:t>
            </w:r>
            <w:proofErr w:type="gramStart"/>
            <w:r>
              <w:rPr>
                <w:rFonts w:ascii="Arial" w:hAnsi="Arial" w:cs="Arial"/>
                <w:sz w:val="20"/>
                <w:szCs w:val="20"/>
              </w:rPr>
              <w:t>work</w:t>
            </w:r>
            <w:proofErr w:type="gramEnd"/>
            <w:r w:rsidRPr="001F2444">
              <w:rPr>
                <w:rFonts w:ascii="Arial" w:hAnsi="Arial" w:cs="Arial"/>
                <w:sz w:val="20"/>
                <w:szCs w:val="20"/>
              </w:rPr>
              <w:t xml:space="preserve"> and dash)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9CE74CC" w14:textId="2CBAC3F8"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60639FC2" w14:textId="13FCDCE2"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8F4B3A9"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9D409A"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C3FE21"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6F91BF2" w14:textId="38EABAC0"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02ABC69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9DAE791"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DF2801D" w14:textId="77777777" w:rsidR="00E75FB7" w:rsidRPr="001F2444" w:rsidRDefault="00E75FB7" w:rsidP="00E75FB7">
            <w:pPr>
              <w:rPr>
                <w:rFonts w:ascii="Arial" w:hAnsi="Arial" w:cs="Arial"/>
                <w:sz w:val="20"/>
                <w:szCs w:val="20"/>
              </w:rPr>
            </w:pPr>
            <w:r w:rsidRPr="001F2444">
              <w:rPr>
                <w:rFonts w:ascii="Arial" w:hAnsi="Arial" w:cs="Arial"/>
                <w:sz w:val="20"/>
                <w:szCs w:val="20"/>
              </w:rPr>
              <w:t>Foot pedals – slip resistant and good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B29BB98" w14:textId="6B76A6AE"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2B0E6EA4" w14:textId="41E55F8A"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3B75ACC" w14:textId="77777777" w:rsidR="00E75FB7" w:rsidRPr="000E3F60"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C23406B"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6B0976"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856BD60" w14:textId="200B2275"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4647B2F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2EF84D3"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01EC308" w14:textId="2364BD5D" w:rsidR="00E75FB7" w:rsidRPr="001F2444" w:rsidRDefault="00E75FB7" w:rsidP="00E75FB7">
            <w:pPr>
              <w:rPr>
                <w:rFonts w:ascii="Arial" w:hAnsi="Arial" w:cs="Arial"/>
                <w:sz w:val="20"/>
                <w:szCs w:val="20"/>
              </w:rPr>
            </w:pPr>
            <w:r w:rsidRPr="001F2444">
              <w:rPr>
                <w:rFonts w:ascii="Arial" w:hAnsi="Arial" w:cs="Arial"/>
                <w:sz w:val="20"/>
                <w:szCs w:val="20"/>
              </w:rPr>
              <w:t>Unauthorised use preventable</w:t>
            </w:r>
            <w:r>
              <w:rPr>
                <w:rFonts w:ascii="Arial" w:hAnsi="Arial" w:cs="Arial"/>
                <w:sz w:val="20"/>
                <w:szCs w:val="20"/>
              </w:rPr>
              <w:t xml:space="preserve">, </w:t>
            </w:r>
            <w:r w:rsidRPr="001F2444">
              <w:rPr>
                <w:rFonts w:ascii="Arial" w:hAnsi="Arial" w:cs="Arial"/>
                <w:sz w:val="20"/>
                <w:szCs w:val="20"/>
              </w:rPr>
              <w:t>Machine fitted with lockable cabin</w:t>
            </w:r>
          </w:p>
          <w:p w14:paraId="772CD043" w14:textId="77777777" w:rsidR="00E75FB7" w:rsidRPr="001F2444" w:rsidRDefault="00E75FB7" w:rsidP="00E75FB7">
            <w:pPr>
              <w:rPr>
                <w:rFonts w:ascii="Arial" w:hAnsi="Arial" w:cs="Arial"/>
                <w:sz w:val="20"/>
                <w:szCs w:val="20"/>
              </w:rPr>
            </w:pPr>
            <w:r w:rsidRPr="001F2444">
              <w:rPr>
                <w:rFonts w:ascii="Arial" w:hAnsi="Arial" w:cs="Arial"/>
                <w:sz w:val="20"/>
                <w:szCs w:val="20"/>
              </w:rPr>
              <w:t>Lockable engine isolation and / or lockable housing etc.)</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3E89B0" w14:textId="6714B393"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334D56B" w14:textId="6AFF82C3"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CEC315B" w14:textId="77777777" w:rsidR="00E75FB7" w:rsidRPr="000E3F60"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C2E2E79"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7"/>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B9BD8F"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7"/>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AA9FC7A" w14:textId="663599A6"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20A88B16" w14:textId="77777777" w:rsidTr="001F2444">
        <w:trPr>
          <w:cantSplit/>
          <w:trHeight w:val="14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7A9244A"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EE20911" w14:textId="683371E5" w:rsidR="00E75FB7" w:rsidRPr="001F2444" w:rsidRDefault="00E75FB7" w:rsidP="00E75FB7">
            <w:pPr>
              <w:rPr>
                <w:rFonts w:ascii="Arial" w:hAnsi="Arial" w:cs="Arial"/>
                <w:sz w:val="20"/>
                <w:szCs w:val="20"/>
              </w:rPr>
            </w:pPr>
            <w:r>
              <w:rPr>
                <w:rFonts w:ascii="Arial" w:hAnsi="Arial" w:cs="Arial"/>
                <w:sz w:val="20"/>
                <w:szCs w:val="20"/>
              </w:rPr>
              <w:t>Cabin w</w:t>
            </w:r>
            <w:r w:rsidRPr="001F2444">
              <w:rPr>
                <w:rFonts w:ascii="Arial" w:hAnsi="Arial" w:cs="Arial"/>
                <w:sz w:val="20"/>
                <w:szCs w:val="20"/>
              </w:rPr>
              <w:t>arning lights and gauges</w:t>
            </w:r>
            <w:r>
              <w:rPr>
                <w:rFonts w:ascii="Arial" w:hAnsi="Arial" w:cs="Arial"/>
                <w:sz w:val="20"/>
                <w:szCs w:val="20"/>
              </w:rPr>
              <w:t xml:space="preserve"> functioning ok</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82B762" w14:textId="69EE146A"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1C1D4CA" w14:textId="67485179"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40D06F9"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D16FA3"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B4951C"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5C9254B" w14:textId="31546985"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2D159308" w14:textId="77777777" w:rsidTr="001F2444">
        <w:trPr>
          <w:cantSplit/>
          <w:trHeight w:val="14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CEC807D"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4BB247D" w14:textId="77777777" w:rsidR="00E75FB7" w:rsidRPr="001F2444" w:rsidRDefault="00E75FB7" w:rsidP="00E75FB7">
            <w:pPr>
              <w:rPr>
                <w:rFonts w:ascii="Arial" w:hAnsi="Arial" w:cs="Arial"/>
                <w:sz w:val="20"/>
                <w:szCs w:val="20"/>
              </w:rPr>
            </w:pPr>
            <w:r w:rsidRPr="001F2444">
              <w:rPr>
                <w:rFonts w:ascii="Arial" w:hAnsi="Arial" w:cs="Arial"/>
                <w:sz w:val="20"/>
                <w:szCs w:val="20"/>
              </w:rPr>
              <w:t>Check Vehicle Height stickers are affixed inside the cabins of</w:t>
            </w:r>
          </w:p>
          <w:p w14:paraId="59524A0D" w14:textId="38D91767" w:rsidR="00E75FB7" w:rsidRDefault="00E75FB7" w:rsidP="00E75FB7">
            <w:pPr>
              <w:rPr>
                <w:rFonts w:ascii="Arial" w:hAnsi="Arial" w:cs="Arial"/>
                <w:sz w:val="20"/>
                <w:szCs w:val="20"/>
              </w:rPr>
            </w:pPr>
            <w:r w:rsidRPr="001F2444">
              <w:rPr>
                <w:rFonts w:ascii="Arial" w:hAnsi="Arial" w:cs="Arial"/>
                <w:sz w:val="20"/>
                <w:szCs w:val="20"/>
              </w:rPr>
              <w:t>mobile equipment</w:t>
            </w:r>
            <w:r>
              <w:rPr>
                <w:rFonts w:ascii="Arial" w:hAnsi="Arial" w:cs="Arial"/>
                <w:sz w:val="20"/>
                <w:szCs w:val="20"/>
              </w:rPr>
              <w:t xml:space="preserve"> for non-rail mode:</w:t>
            </w:r>
            <w:r w:rsidRPr="001F2444">
              <w:rPr>
                <w:rFonts w:ascii="Arial" w:hAnsi="Arial" w:cs="Arial"/>
                <w:sz w:val="20"/>
                <w:szCs w:val="20"/>
              </w:rPr>
              <w:t xml:space="preserve"> </w:t>
            </w:r>
          </w:p>
          <w:p w14:paraId="3E91E7BD" w14:textId="77777777" w:rsidR="00E75FB7" w:rsidRDefault="00E75FB7" w:rsidP="00E75FB7">
            <w:pPr>
              <w:rPr>
                <w:rFonts w:ascii="Arial" w:hAnsi="Arial" w:cs="Arial"/>
                <w:sz w:val="20"/>
                <w:szCs w:val="20"/>
              </w:rPr>
            </w:pPr>
          </w:p>
          <w:p w14:paraId="59D79C37" w14:textId="4725DF40" w:rsidR="00E75FB7" w:rsidRPr="00DA09E5" w:rsidRDefault="00E75FB7" w:rsidP="00E75FB7">
            <w:pPr>
              <w:rPr>
                <w:rFonts w:ascii="Arial" w:hAnsi="Arial" w:cs="Arial"/>
                <w:b/>
                <w:bCs/>
                <w:sz w:val="20"/>
                <w:szCs w:val="20"/>
              </w:rPr>
            </w:pPr>
            <w:r w:rsidRPr="00DA09E5">
              <w:rPr>
                <w:rFonts w:ascii="Arial" w:hAnsi="Arial" w:cs="Arial"/>
                <w:b/>
                <w:bCs/>
                <w:sz w:val="20"/>
                <w:szCs w:val="20"/>
              </w:rPr>
              <w:t>Travel Height: _______m           Max Height: _______ m</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F90C94A" w14:textId="6D922236" w:rsidR="00E75FB7" w:rsidRPr="00081E9B" w:rsidRDefault="00E75FB7" w:rsidP="00E75FB7">
            <w:pPr>
              <w:spacing w:after="60"/>
              <w:rPr>
                <w:rFonts w:ascii="Arial" w:hAnsi="Arial" w:cs="Arial"/>
                <w:sz w:val="18"/>
                <w:szCs w:val="18"/>
              </w:rPr>
            </w:pPr>
            <w:r w:rsidRPr="00081E9B">
              <w:rPr>
                <w:rFonts w:ascii="Arial" w:hAnsi="Arial" w:cs="Arial"/>
                <w:sz w:val="18"/>
                <w:szCs w:val="18"/>
              </w:rPr>
              <w:t xml:space="preserve">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086F785" w14:textId="5C6A78AE"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4D288C6"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BD5FD81"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6B1515"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6148A97" w14:textId="0E60E298"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519C9C10"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FB65B05"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1CEA2BD" w14:textId="77777777" w:rsidR="00E75FB7" w:rsidRPr="001F2444" w:rsidRDefault="00E75FB7" w:rsidP="00E75FB7">
            <w:pPr>
              <w:rPr>
                <w:rFonts w:ascii="Arial" w:hAnsi="Arial" w:cs="Arial"/>
                <w:sz w:val="20"/>
                <w:szCs w:val="20"/>
              </w:rPr>
            </w:pPr>
            <w:r w:rsidRPr="001F2444">
              <w:rPr>
                <w:rFonts w:ascii="Arial" w:hAnsi="Arial" w:cs="Arial"/>
                <w:sz w:val="20"/>
                <w:szCs w:val="20"/>
              </w:rPr>
              <w:t xml:space="preserve">Controls and linkages – Clearly labelled / free of damage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F45F0EB" w14:textId="72D37CEC"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6938536B" w14:textId="7BA4905C"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0E51DF1"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BA79DF"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E23940"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DBB32E7" w14:textId="35E19B70"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25EBFA4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01BEAFB"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A125881" w14:textId="77777777" w:rsidR="00E75FB7" w:rsidRPr="001F2444" w:rsidRDefault="00E75FB7" w:rsidP="00E75FB7">
            <w:pPr>
              <w:rPr>
                <w:rFonts w:ascii="Arial" w:hAnsi="Arial" w:cs="Arial"/>
                <w:sz w:val="20"/>
                <w:szCs w:val="20"/>
              </w:rPr>
            </w:pPr>
            <w:r w:rsidRPr="001F2444">
              <w:rPr>
                <w:rFonts w:ascii="Arial" w:hAnsi="Arial" w:cs="Arial"/>
                <w:sz w:val="20"/>
                <w:szCs w:val="20"/>
              </w:rPr>
              <w:t>Windows and Mirrors – Fitted and free from cracks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CDA24FB" w14:textId="366C6584"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17C98A6D" w14:textId="734321DD"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9D037E3"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FCD376"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492119"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1877DA4" w14:textId="2B14F6B3"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E75FB7" w:rsidRPr="000E3F60" w14:paraId="2EFE76D9" w14:textId="77777777" w:rsidTr="001F2444">
        <w:trPr>
          <w:cantSplit/>
          <w:trHeight w:val="277"/>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68EE7A98" w14:textId="77777777" w:rsidR="00E75FB7" w:rsidRPr="000E3F60" w:rsidRDefault="00E75FB7" w:rsidP="00E75FB7">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18" w:space="0" w:color="auto"/>
              <w:right w:val="single" w:sz="6" w:space="0" w:color="auto"/>
            </w:tcBorders>
            <w:vAlign w:val="center"/>
          </w:tcPr>
          <w:p w14:paraId="1FE20784" w14:textId="2BBA2285" w:rsidR="00E75FB7" w:rsidRPr="001F2444" w:rsidRDefault="00E75FB7" w:rsidP="00E75FB7">
            <w:pPr>
              <w:rPr>
                <w:rFonts w:ascii="Arial" w:hAnsi="Arial" w:cs="Arial"/>
                <w:sz w:val="20"/>
                <w:szCs w:val="20"/>
              </w:rPr>
            </w:pPr>
            <w:r w:rsidRPr="001F2444">
              <w:rPr>
                <w:rFonts w:ascii="Arial" w:hAnsi="Arial" w:cs="Arial"/>
                <w:sz w:val="20"/>
                <w:szCs w:val="20"/>
              </w:rPr>
              <w:t>Air conditioning Operational</w:t>
            </w:r>
            <w:r>
              <w:rPr>
                <w:rFonts w:ascii="Arial" w:hAnsi="Arial" w:cs="Arial"/>
                <w:sz w:val="20"/>
                <w:szCs w:val="20"/>
              </w:rPr>
              <w:t xml:space="preserve"> (if fitted)</w:t>
            </w:r>
          </w:p>
        </w:tc>
        <w:tc>
          <w:tcPr>
            <w:tcW w:w="1562" w:type="dxa"/>
            <w:tcBorders>
              <w:top w:val="single" w:sz="6" w:space="0" w:color="auto"/>
              <w:left w:val="single" w:sz="6" w:space="0" w:color="auto"/>
              <w:bottom w:val="single" w:sz="18" w:space="0" w:color="auto"/>
              <w:right w:val="single" w:sz="6" w:space="0" w:color="auto"/>
            </w:tcBorders>
            <w:shd w:val="clear" w:color="auto" w:fill="auto"/>
            <w:vAlign w:val="center"/>
          </w:tcPr>
          <w:p w14:paraId="3D4714D1" w14:textId="777F557D"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845" w:type="dxa"/>
            <w:tcBorders>
              <w:top w:val="single" w:sz="6" w:space="0" w:color="auto"/>
              <w:left w:val="single" w:sz="6" w:space="0" w:color="auto"/>
              <w:bottom w:val="single" w:sz="18" w:space="0" w:color="auto"/>
              <w:right w:val="single" w:sz="18" w:space="0" w:color="auto"/>
            </w:tcBorders>
            <w:shd w:val="clear" w:color="auto" w:fill="auto"/>
            <w:vAlign w:val="center"/>
          </w:tcPr>
          <w:p w14:paraId="6AF662CD" w14:textId="717712A5" w:rsidR="00E75FB7" w:rsidRPr="00081E9B" w:rsidRDefault="00E75FB7" w:rsidP="00E75FB7">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9393A41" w14:textId="77777777" w:rsidR="00E75FB7" w:rsidRPr="00081E9B" w:rsidRDefault="00E75FB7" w:rsidP="00E75FB7">
            <w:pPr>
              <w:jc w:val="center"/>
              <w:rPr>
                <w:rFonts w:ascii="Arial" w:hAnsi="Arial" w:cs="Arial"/>
                <w:b/>
                <w:bCs/>
                <w:sz w:val="22"/>
                <w:szCs w:val="22"/>
              </w:rPr>
            </w:pPr>
          </w:p>
        </w:tc>
        <w:tc>
          <w:tcPr>
            <w:tcW w:w="471"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737C72C0"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84B3739" w14:textId="77777777"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489248C5" w14:textId="5E48F0CA" w:rsidR="00E75FB7" w:rsidRPr="00081E9B" w:rsidRDefault="00E75FB7" w:rsidP="00E75FB7">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bl>
    <w:p w14:paraId="7B19166F" w14:textId="37CB0B95" w:rsidR="003F3654" w:rsidRPr="000E3F60" w:rsidRDefault="003F3654">
      <w:pPr>
        <w:pStyle w:val="Header"/>
        <w:tabs>
          <w:tab w:val="clear" w:pos="4320"/>
          <w:tab w:val="clear" w:pos="8640"/>
        </w:tabs>
        <w:rPr>
          <w:sz w:val="20"/>
          <w:szCs w:val="20"/>
        </w:rPr>
      </w:pPr>
    </w:p>
    <w:tbl>
      <w:tblPr>
        <w:tblW w:w="10774" w:type="dxa"/>
        <w:tblInd w:w="-874" w:type="dxa"/>
        <w:tblLayout w:type="fixed"/>
        <w:tblLook w:val="0000" w:firstRow="0" w:lastRow="0" w:firstColumn="0" w:lastColumn="0" w:noHBand="0" w:noVBand="0"/>
      </w:tblPr>
      <w:tblGrid>
        <w:gridCol w:w="578"/>
        <w:gridCol w:w="709"/>
        <w:gridCol w:w="131"/>
        <w:gridCol w:w="1985"/>
        <w:gridCol w:w="1276"/>
        <w:gridCol w:w="850"/>
        <w:gridCol w:w="1131"/>
        <w:gridCol w:w="1142"/>
        <w:gridCol w:w="279"/>
        <w:gridCol w:w="986"/>
        <w:gridCol w:w="242"/>
        <w:gridCol w:w="471"/>
        <w:gridCol w:w="540"/>
        <w:gridCol w:w="454"/>
      </w:tblGrid>
      <w:tr w:rsidR="003F3654" w:rsidRPr="000E3F60" w14:paraId="5D991E12" w14:textId="77777777" w:rsidTr="0018240F">
        <w:trPr>
          <w:cantSplit/>
          <w:trHeight w:val="223"/>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11F93AD7" w14:textId="77777777" w:rsidR="003F3654" w:rsidRPr="000E3F60" w:rsidRDefault="003F3654" w:rsidP="00081E9B">
            <w:pPr>
              <w:jc w:val="center"/>
              <w:rPr>
                <w:rFonts w:ascii="Arial" w:hAnsi="Arial" w:cs="Arial"/>
                <w:b/>
                <w:sz w:val="16"/>
                <w:szCs w:val="16"/>
              </w:rPr>
            </w:pPr>
            <w:r w:rsidRPr="000E3F60">
              <w:rPr>
                <w:rFonts w:ascii="Arial" w:hAnsi="Arial" w:cs="Arial"/>
                <w:b/>
                <w:sz w:val="16"/>
                <w:szCs w:val="16"/>
              </w:rPr>
              <w:t>TYRES &amp; TRACKS</w:t>
            </w:r>
          </w:p>
        </w:tc>
        <w:tc>
          <w:tcPr>
            <w:tcW w:w="6082" w:type="dxa"/>
            <w:gridSpan w:val="6"/>
            <w:tcBorders>
              <w:top w:val="single" w:sz="18" w:space="0" w:color="auto"/>
              <w:left w:val="single" w:sz="6" w:space="0" w:color="auto"/>
              <w:bottom w:val="single" w:sz="6" w:space="0" w:color="auto"/>
              <w:right w:val="single" w:sz="6" w:space="0" w:color="auto"/>
            </w:tcBorders>
            <w:shd w:val="clear" w:color="auto" w:fill="FFFFFF"/>
            <w:vAlign w:val="center"/>
          </w:tcPr>
          <w:p w14:paraId="21530A65" w14:textId="77777777" w:rsidR="003F3654" w:rsidRPr="001F2444" w:rsidRDefault="003F3654" w:rsidP="00081E9B">
            <w:pPr>
              <w:rPr>
                <w:rFonts w:ascii="Arial" w:hAnsi="Arial" w:cs="Arial"/>
                <w:sz w:val="20"/>
                <w:szCs w:val="20"/>
              </w:rPr>
            </w:pPr>
            <w:r w:rsidRPr="001F2444">
              <w:rPr>
                <w:rFonts w:ascii="Arial" w:hAnsi="Arial" w:cs="Arial"/>
                <w:sz w:val="20"/>
                <w:szCs w:val="20"/>
              </w:rPr>
              <w:t xml:space="preserve">Tracks – rollers/idlers/adjuster/sprockets in good condition, no broken or missing shoes or bolts, free from leaks </w:t>
            </w:r>
          </w:p>
          <w:p w14:paraId="09C298B1" w14:textId="77777777" w:rsidR="003F3654" w:rsidRPr="001F2444" w:rsidRDefault="003F3654" w:rsidP="00081E9B">
            <w:pPr>
              <w:rPr>
                <w:rFonts w:ascii="Arial" w:hAnsi="Arial" w:cs="Arial"/>
                <w:sz w:val="20"/>
                <w:szCs w:val="20"/>
              </w:rPr>
            </w:pPr>
          </w:p>
          <w:p w14:paraId="0968632B" w14:textId="367D31B3" w:rsidR="003F3654" w:rsidRPr="001F2444" w:rsidRDefault="003F3654" w:rsidP="00081E9B">
            <w:pPr>
              <w:rPr>
                <w:rFonts w:ascii="Arial" w:hAnsi="Arial" w:cs="Arial"/>
                <w:sz w:val="20"/>
                <w:szCs w:val="20"/>
              </w:rPr>
            </w:pPr>
            <w:r w:rsidRPr="001F2444">
              <w:rPr>
                <w:rFonts w:ascii="Arial" w:hAnsi="Arial" w:cs="Arial"/>
                <w:sz w:val="20"/>
                <w:szCs w:val="20"/>
              </w:rPr>
              <w:t>RHS TRACK GROUSER BAR WORN………………………</w:t>
            </w:r>
            <w:proofErr w:type="gramStart"/>
            <w:r w:rsidR="0018240F" w:rsidRPr="001F2444">
              <w:rPr>
                <w:rFonts w:ascii="Arial" w:hAnsi="Arial" w:cs="Arial"/>
                <w:sz w:val="20"/>
                <w:szCs w:val="20"/>
              </w:rPr>
              <w:t>….</w:t>
            </w:r>
            <w:r w:rsidR="0018240F">
              <w:rPr>
                <w:rFonts w:ascii="Arial" w:hAnsi="Arial" w:cs="Arial"/>
                <w:sz w:val="20"/>
                <w:szCs w:val="20"/>
              </w:rPr>
              <w:t>.</w:t>
            </w:r>
            <w:proofErr w:type="gramEnd"/>
            <w:r w:rsidRPr="001F2444">
              <w:rPr>
                <w:rFonts w:ascii="Arial" w:hAnsi="Arial" w:cs="Arial"/>
                <w:sz w:val="20"/>
                <w:szCs w:val="20"/>
              </w:rPr>
              <w:t>%</w:t>
            </w:r>
          </w:p>
          <w:p w14:paraId="04B12A30" w14:textId="77777777" w:rsidR="003F3654" w:rsidRPr="001F2444" w:rsidRDefault="003F3654" w:rsidP="00081E9B">
            <w:pPr>
              <w:rPr>
                <w:rFonts w:ascii="Arial" w:hAnsi="Arial" w:cs="Arial"/>
                <w:sz w:val="20"/>
                <w:szCs w:val="20"/>
              </w:rPr>
            </w:pPr>
          </w:p>
          <w:p w14:paraId="1BAC2471" w14:textId="117B0F07" w:rsidR="003F3654" w:rsidRPr="001F2444" w:rsidRDefault="003F3654" w:rsidP="00081E9B">
            <w:pPr>
              <w:rPr>
                <w:rFonts w:ascii="Arial" w:hAnsi="Arial" w:cs="Arial"/>
                <w:sz w:val="20"/>
                <w:szCs w:val="20"/>
              </w:rPr>
            </w:pPr>
            <w:r w:rsidRPr="001F2444">
              <w:rPr>
                <w:rFonts w:ascii="Arial" w:hAnsi="Arial" w:cs="Arial"/>
                <w:sz w:val="20"/>
                <w:szCs w:val="20"/>
              </w:rPr>
              <w:t>LHS TRACK GROUSER BAR WORN…………………………...%</w:t>
            </w:r>
          </w:p>
        </w:tc>
        <w:tc>
          <w:tcPr>
            <w:tcW w:w="1421" w:type="dxa"/>
            <w:gridSpan w:val="2"/>
            <w:tcBorders>
              <w:top w:val="single" w:sz="18" w:space="0" w:color="auto"/>
              <w:left w:val="single" w:sz="6" w:space="0" w:color="auto"/>
              <w:bottom w:val="single" w:sz="6" w:space="0" w:color="auto"/>
              <w:right w:val="single" w:sz="6" w:space="0" w:color="auto"/>
            </w:tcBorders>
            <w:shd w:val="clear" w:color="auto" w:fill="FFFFFF"/>
            <w:vAlign w:val="center"/>
          </w:tcPr>
          <w:p w14:paraId="35FED4F3" w14:textId="3F28B282"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18" w:space="0" w:color="auto"/>
              <w:left w:val="single" w:sz="6" w:space="0" w:color="auto"/>
              <w:bottom w:val="single" w:sz="6" w:space="0" w:color="auto"/>
              <w:right w:val="single" w:sz="18" w:space="0" w:color="auto"/>
            </w:tcBorders>
            <w:shd w:val="clear" w:color="auto" w:fill="auto"/>
            <w:vAlign w:val="center"/>
          </w:tcPr>
          <w:p w14:paraId="0C3C3636" w14:textId="17550D74"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7CF8777A" w14:textId="77777777" w:rsidR="003F3654" w:rsidRPr="00081E9B" w:rsidRDefault="003F3654"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630C768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702D33D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12BEFBF" w14:textId="2F4A6554"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689B6208"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56236E68" w14:textId="77777777" w:rsidR="003F3654" w:rsidRPr="000E3F60" w:rsidRDefault="003F3654" w:rsidP="007625B2">
            <w:pPr>
              <w:shd w:val="clear" w:color="auto" w:fill="FFFF00"/>
              <w:jc w:val="center"/>
              <w:rPr>
                <w:rFonts w:ascii="Arial" w:hAnsi="Arial" w:cs="Arial"/>
                <w:sz w:val="22"/>
                <w:szCs w:val="22"/>
              </w:rPr>
            </w:pPr>
          </w:p>
        </w:tc>
        <w:tc>
          <w:tcPr>
            <w:tcW w:w="6082"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84F6BC4" w14:textId="78826FE9" w:rsidR="003F3654" w:rsidRPr="001F2444" w:rsidRDefault="003F3654" w:rsidP="00081E9B">
            <w:pPr>
              <w:rPr>
                <w:rFonts w:ascii="Arial" w:hAnsi="Arial" w:cs="Arial"/>
                <w:sz w:val="20"/>
                <w:szCs w:val="20"/>
              </w:rPr>
            </w:pPr>
            <w:r w:rsidRPr="001F2444">
              <w:rPr>
                <w:rFonts w:ascii="Arial" w:hAnsi="Arial" w:cs="Arial"/>
                <w:sz w:val="20"/>
                <w:szCs w:val="20"/>
              </w:rPr>
              <w:t>Tyres – Satisfactory /serviceable condition</w:t>
            </w:r>
          </w:p>
        </w:tc>
        <w:tc>
          <w:tcPr>
            <w:tcW w:w="14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9E60BD5" w14:textId="3F5EC93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960A4BF" w14:textId="325AA5DD"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B9D2055"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5EE3AC5"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513B9C"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A689150" w14:textId="541E093A"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A8F92EB"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2C0CC10C" w14:textId="77777777" w:rsidR="003F3654" w:rsidRPr="000E3F60" w:rsidRDefault="003F3654" w:rsidP="007625B2">
            <w:pPr>
              <w:shd w:val="clear" w:color="auto" w:fill="FFFF00"/>
              <w:jc w:val="center"/>
              <w:rPr>
                <w:rFonts w:ascii="Arial" w:hAnsi="Arial" w:cs="Arial"/>
                <w:sz w:val="22"/>
                <w:szCs w:val="22"/>
              </w:rPr>
            </w:pPr>
          </w:p>
        </w:tc>
        <w:tc>
          <w:tcPr>
            <w:tcW w:w="6082"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056B1AB" w14:textId="77777777" w:rsidR="003F3654" w:rsidRPr="001F2444" w:rsidRDefault="003F3654" w:rsidP="00081E9B">
            <w:pPr>
              <w:rPr>
                <w:rFonts w:ascii="Arial" w:hAnsi="Arial" w:cs="Arial"/>
                <w:sz w:val="20"/>
                <w:szCs w:val="20"/>
              </w:rPr>
            </w:pPr>
            <w:r w:rsidRPr="001F2444">
              <w:rPr>
                <w:rFonts w:ascii="Arial" w:hAnsi="Arial" w:cs="Arial"/>
                <w:sz w:val="20"/>
                <w:szCs w:val="20"/>
              </w:rPr>
              <w:t>Wheel Nuts – Visual indicator in place to identify movement of nut</w:t>
            </w:r>
          </w:p>
        </w:tc>
        <w:tc>
          <w:tcPr>
            <w:tcW w:w="14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8EAAB77" w14:textId="5D9CC1C7"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7DC0AC80" w14:textId="61C2DE8F"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3A6A28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AB5834A"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7A5F7C"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1ADFB54" w14:textId="1F54DB60"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51FA89BB"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61040D32" w14:textId="77777777" w:rsidR="003F3654" w:rsidRPr="000E3F60" w:rsidRDefault="003F3654" w:rsidP="007625B2">
            <w:pPr>
              <w:shd w:val="clear" w:color="auto" w:fill="FFFF00"/>
              <w:jc w:val="center"/>
              <w:rPr>
                <w:rFonts w:ascii="Arial" w:hAnsi="Arial" w:cs="Arial"/>
                <w:sz w:val="22"/>
                <w:szCs w:val="22"/>
              </w:rPr>
            </w:pPr>
          </w:p>
        </w:tc>
        <w:tc>
          <w:tcPr>
            <w:tcW w:w="709" w:type="dxa"/>
            <w:tcBorders>
              <w:top w:val="single" w:sz="6" w:space="0" w:color="auto"/>
              <w:left w:val="single" w:sz="6" w:space="0" w:color="auto"/>
              <w:bottom w:val="single" w:sz="6" w:space="0" w:color="auto"/>
              <w:right w:val="single" w:sz="6" w:space="0" w:color="auto"/>
            </w:tcBorders>
            <w:shd w:val="clear" w:color="auto" w:fill="4C4C4C"/>
            <w:vAlign w:val="center"/>
          </w:tcPr>
          <w:p w14:paraId="737B3078"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Pos/n</w:t>
            </w:r>
          </w:p>
        </w:tc>
        <w:tc>
          <w:tcPr>
            <w:tcW w:w="2116" w:type="dxa"/>
            <w:gridSpan w:val="2"/>
            <w:tcBorders>
              <w:top w:val="single" w:sz="6" w:space="0" w:color="auto"/>
              <w:left w:val="single" w:sz="6" w:space="0" w:color="auto"/>
              <w:bottom w:val="single" w:sz="6" w:space="0" w:color="auto"/>
              <w:right w:val="single" w:sz="6" w:space="0" w:color="auto"/>
            </w:tcBorders>
            <w:shd w:val="clear" w:color="auto" w:fill="4C4C4C"/>
            <w:vAlign w:val="center"/>
          </w:tcPr>
          <w:p w14:paraId="57FF6EB8"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Tyre Serial #</w:t>
            </w:r>
          </w:p>
        </w:tc>
        <w:tc>
          <w:tcPr>
            <w:tcW w:w="1276" w:type="dxa"/>
            <w:tcBorders>
              <w:top w:val="single" w:sz="6" w:space="0" w:color="auto"/>
              <w:left w:val="single" w:sz="6" w:space="0" w:color="auto"/>
              <w:bottom w:val="single" w:sz="6" w:space="0" w:color="auto"/>
              <w:right w:val="single" w:sz="6" w:space="0" w:color="auto"/>
            </w:tcBorders>
            <w:shd w:val="clear" w:color="auto" w:fill="4C4C4C"/>
            <w:vAlign w:val="center"/>
          </w:tcPr>
          <w:p w14:paraId="7D475DE2"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 xml:space="preserve">Tread Depth </w:t>
            </w:r>
          </w:p>
        </w:tc>
        <w:tc>
          <w:tcPr>
            <w:tcW w:w="850" w:type="dxa"/>
            <w:tcBorders>
              <w:top w:val="single" w:sz="6" w:space="0" w:color="auto"/>
              <w:left w:val="single" w:sz="6" w:space="0" w:color="auto"/>
              <w:bottom w:val="single" w:sz="6" w:space="0" w:color="auto"/>
              <w:right w:val="single" w:sz="6" w:space="0" w:color="auto"/>
            </w:tcBorders>
            <w:shd w:val="clear" w:color="auto" w:fill="4C4C4C"/>
            <w:vAlign w:val="center"/>
          </w:tcPr>
          <w:p w14:paraId="35E9AD86"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Pos/n</w:t>
            </w:r>
          </w:p>
        </w:tc>
        <w:tc>
          <w:tcPr>
            <w:tcW w:w="2273" w:type="dxa"/>
            <w:gridSpan w:val="2"/>
            <w:tcBorders>
              <w:top w:val="single" w:sz="6" w:space="0" w:color="auto"/>
              <w:left w:val="single" w:sz="6" w:space="0" w:color="auto"/>
              <w:bottom w:val="single" w:sz="6" w:space="0" w:color="auto"/>
              <w:right w:val="single" w:sz="6" w:space="0" w:color="auto"/>
            </w:tcBorders>
            <w:shd w:val="clear" w:color="auto" w:fill="4C4C4C"/>
            <w:vAlign w:val="center"/>
          </w:tcPr>
          <w:p w14:paraId="60B2C26C"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Tyre Serial #</w:t>
            </w:r>
          </w:p>
        </w:tc>
        <w:tc>
          <w:tcPr>
            <w:tcW w:w="1265" w:type="dxa"/>
            <w:gridSpan w:val="2"/>
            <w:tcBorders>
              <w:top w:val="single" w:sz="6" w:space="0" w:color="auto"/>
              <w:left w:val="single" w:sz="6" w:space="0" w:color="auto"/>
              <w:bottom w:val="single" w:sz="6" w:space="0" w:color="auto"/>
              <w:right w:val="single" w:sz="18" w:space="0" w:color="auto"/>
            </w:tcBorders>
            <w:shd w:val="clear" w:color="auto" w:fill="4C4C4C"/>
            <w:vAlign w:val="center"/>
          </w:tcPr>
          <w:p w14:paraId="44D993C8"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 xml:space="preserve">Tread Depth </w:t>
            </w:r>
          </w:p>
        </w:tc>
        <w:tc>
          <w:tcPr>
            <w:tcW w:w="242" w:type="dxa"/>
            <w:tcBorders>
              <w:left w:val="single" w:sz="18" w:space="0" w:color="auto"/>
              <w:right w:val="single" w:sz="18" w:space="0" w:color="auto"/>
            </w:tcBorders>
            <w:shd w:val="clear" w:color="auto" w:fill="auto"/>
            <w:vAlign w:val="center"/>
          </w:tcPr>
          <w:p w14:paraId="6A0744BB"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E4BB69"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6803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3A0917F" w14:textId="77777777" w:rsidR="003F3654" w:rsidRPr="00081E9B" w:rsidRDefault="003F3654" w:rsidP="00081E9B">
            <w:pPr>
              <w:spacing w:after="60"/>
              <w:jc w:val="center"/>
              <w:rPr>
                <w:rFonts w:ascii="Arial" w:hAnsi="Arial" w:cs="Arial"/>
                <w:sz w:val="18"/>
                <w:szCs w:val="18"/>
              </w:rPr>
            </w:pPr>
          </w:p>
        </w:tc>
      </w:tr>
      <w:tr w:rsidR="003F3654" w:rsidRPr="000E3F60" w14:paraId="3AFCF6B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382A78C"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16626CD2" w14:textId="19ED9757" w:rsidR="003F3654" w:rsidRPr="0018240F" w:rsidRDefault="003F3654" w:rsidP="00081E9B">
            <w:pPr>
              <w:rPr>
                <w:rFonts w:ascii="Arial" w:hAnsi="Arial" w:cs="Arial"/>
                <w:sz w:val="20"/>
                <w:szCs w:val="20"/>
              </w:rPr>
            </w:pPr>
            <w:r w:rsidRPr="0018240F">
              <w:rPr>
                <w:rFonts w:ascii="Arial" w:hAnsi="Arial" w:cs="Arial"/>
                <w:sz w:val="20"/>
                <w:szCs w:val="20"/>
              </w:rPr>
              <w:t>1 (</w:t>
            </w:r>
            <w:r w:rsidR="0018240F">
              <w:rPr>
                <w:rFonts w:ascii="Arial" w:hAnsi="Arial" w:cs="Arial"/>
                <w:sz w:val="20"/>
                <w:szCs w:val="20"/>
              </w:rPr>
              <w:t>LF</w:t>
            </w:r>
            <w:r w:rsidRPr="0018240F">
              <w:rPr>
                <w:rFonts w:ascii="Arial" w:hAnsi="Arial" w:cs="Arial"/>
                <w:sz w:val="20"/>
                <w:szCs w:val="20"/>
              </w:rPr>
              <w:t>)</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58F5684A" w14:textId="09AB36BD" w:rsidR="003F3654" w:rsidRPr="0018240F" w:rsidRDefault="003F3654" w:rsidP="00081E9B">
            <w:pPr>
              <w:rPr>
                <w:rFonts w:ascii="Arial" w:hAnsi="Arial" w:cs="Arial"/>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9AEBAF8" w14:textId="31859886"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14:paraId="1F479F00" w14:textId="68BC9294" w:rsidR="003F3654" w:rsidRPr="0018240F" w:rsidRDefault="003F3654" w:rsidP="00081E9B">
            <w:pPr>
              <w:rPr>
                <w:rFonts w:ascii="Arial" w:hAnsi="Arial" w:cs="Arial"/>
                <w:sz w:val="20"/>
                <w:szCs w:val="20"/>
              </w:rPr>
            </w:pPr>
            <w:r w:rsidRPr="0018240F">
              <w:rPr>
                <w:rFonts w:ascii="Arial" w:hAnsi="Arial" w:cs="Arial"/>
                <w:sz w:val="20"/>
                <w:szCs w:val="20"/>
              </w:rPr>
              <w:t>2 (</w:t>
            </w:r>
            <w:r w:rsidR="0018240F">
              <w:rPr>
                <w:rFonts w:ascii="Arial" w:hAnsi="Arial" w:cs="Arial"/>
                <w:sz w:val="20"/>
                <w:szCs w:val="20"/>
              </w:rPr>
              <w:t>RF</w:t>
            </w:r>
            <w:r w:rsidRPr="0018240F">
              <w:rPr>
                <w:rFonts w:ascii="Arial" w:hAnsi="Arial" w:cs="Arial"/>
                <w:sz w:val="20"/>
                <w:szCs w:val="20"/>
              </w:rPr>
              <w:t>)</w:t>
            </w:r>
          </w:p>
        </w:tc>
        <w:tc>
          <w:tcPr>
            <w:tcW w:w="227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AB93DA" w14:textId="58AEB7EB" w:rsidR="003F3654" w:rsidRPr="0018240F" w:rsidRDefault="003F3654" w:rsidP="00081E9B">
            <w:pPr>
              <w:rPr>
                <w:rFonts w:ascii="Arial" w:hAnsi="Arial" w:cs="Arial"/>
                <w:sz w:val="20"/>
                <w:szCs w:val="20"/>
              </w:rPr>
            </w:pPr>
          </w:p>
        </w:tc>
        <w:tc>
          <w:tcPr>
            <w:tcW w:w="1265" w:type="dxa"/>
            <w:gridSpan w:val="2"/>
            <w:tcBorders>
              <w:top w:val="single" w:sz="6" w:space="0" w:color="auto"/>
              <w:left w:val="single" w:sz="6" w:space="0" w:color="auto"/>
              <w:bottom w:val="single" w:sz="6" w:space="0" w:color="auto"/>
              <w:right w:val="single" w:sz="18" w:space="0" w:color="auto"/>
            </w:tcBorders>
            <w:shd w:val="clear" w:color="auto" w:fill="auto"/>
            <w:vAlign w:val="center"/>
          </w:tcPr>
          <w:p w14:paraId="6653C54B" w14:textId="5C9379C3"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242" w:type="dxa"/>
            <w:tcBorders>
              <w:left w:val="single" w:sz="18" w:space="0" w:color="auto"/>
              <w:right w:val="single" w:sz="18" w:space="0" w:color="auto"/>
            </w:tcBorders>
            <w:shd w:val="clear" w:color="auto" w:fill="auto"/>
            <w:vAlign w:val="center"/>
          </w:tcPr>
          <w:p w14:paraId="36C4C9CE"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67EAB78"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484E6F2"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99CAF46" w14:textId="77777777" w:rsidR="003F3654" w:rsidRPr="00081E9B" w:rsidRDefault="003F3654" w:rsidP="00081E9B">
            <w:pPr>
              <w:spacing w:after="60"/>
              <w:jc w:val="center"/>
              <w:rPr>
                <w:rFonts w:ascii="Arial" w:hAnsi="Arial" w:cs="Arial"/>
                <w:sz w:val="18"/>
                <w:szCs w:val="18"/>
              </w:rPr>
            </w:pPr>
          </w:p>
        </w:tc>
      </w:tr>
      <w:tr w:rsidR="003F3654" w:rsidRPr="000E3F60" w14:paraId="17A05A3A"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5915546"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038117E7" w14:textId="48AFA0EA" w:rsidR="003F3654" w:rsidRPr="0018240F" w:rsidRDefault="003F3654" w:rsidP="00081E9B">
            <w:pPr>
              <w:rPr>
                <w:rFonts w:ascii="Arial" w:hAnsi="Arial" w:cs="Arial"/>
                <w:sz w:val="20"/>
                <w:szCs w:val="20"/>
              </w:rPr>
            </w:pPr>
            <w:r w:rsidRPr="0018240F">
              <w:rPr>
                <w:rFonts w:ascii="Arial" w:hAnsi="Arial" w:cs="Arial"/>
                <w:sz w:val="20"/>
                <w:szCs w:val="20"/>
              </w:rPr>
              <w:t>3 (</w:t>
            </w:r>
            <w:r w:rsidR="0018240F">
              <w:rPr>
                <w:rFonts w:ascii="Arial" w:hAnsi="Arial" w:cs="Arial"/>
                <w:sz w:val="20"/>
                <w:szCs w:val="20"/>
              </w:rPr>
              <w:t>LM</w:t>
            </w:r>
            <w:r w:rsidRPr="0018240F">
              <w:rPr>
                <w:rFonts w:ascii="Arial" w:hAnsi="Arial" w:cs="Arial"/>
                <w:sz w:val="20"/>
                <w:szCs w:val="20"/>
              </w:rPr>
              <w:t>)</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0A7EB89C" w14:textId="085FB00E" w:rsidR="003F3654" w:rsidRPr="0018240F" w:rsidRDefault="003F3654" w:rsidP="00081E9B">
            <w:pPr>
              <w:rPr>
                <w:rFonts w:ascii="Arial" w:hAnsi="Arial" w:cs="Arial"/>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A7CFB49" w14:textId="6D3927F1"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14:paraId="67C0E55A" w14:textId="57FA6D72" w:rsidR="003F3654" w:rsidRPr="0018240F" w:rsidRDefault="003F3654" w:rsidP="00081E9B">
            <w:pPr>
              <w:rPr>
                <w:rFonts w:ascii="Arial" w:hAnsi="Arial" w:cs="Arial"/>
                <w:sz w:val="20"/>
                <w:szCs w:val="20"/>
              </w:rPr>
            </w:pPr>
            <w:r w:rsidRPr="0018240F">
              <w:rPr>
                <w:rFonts w:ascii="Arial" w:hAnsi="Arial" w:cs="Arial"/>
                <w:sz w:val="20"/>
                <w:szCs w:val="20"/>
              </w:rPr>
              <w:t>4 (</w:t>
            </w:r>
            <w:r w:rsidR="0018240F">
              <w:rPr>
                <w:rFonts w:ascii="Arial" w:hAnsi="Arial" w:cs="Arial"/>
                <w:sz w:val="20"/>
                <w:szCs w:val="20"/>
              </w:rPr>
              <w:t>RM</w:t>
            </w:r>
            <w:r w:rsidRPr="0018240F">
              <w:rPr>
                <w:rFonts w:ascii="Arial" w:hAnsi="Arial" w:cs="Arial"/>
                <w:sz w:val="20"/>
                <w:szCs w:val="20"/>
              </w:rPr>
              <w:t>)</w:t>
            </w:r>
          </w:p>
        </w:tc>
        <w:tc>
          <w:tcPr>
            <w:tcW w:w="227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2B929F" w14:textId="41D2AA2F" w:rsidR="003F3654" w:rsidRPr="0018240F" w:rsidRDefault="003F3654" w:rsidP="00081E9B">
            <w:pPr>
              <w:rPr>
                <w:rFonts w:ascii="Arial" w:hAnsi="Arial" w:cs="Arial"/>
                <w:sz w:val="20"/>
                <w:szCs w:val="20"/>
              </w:rPr>
            </w:pPr>
          </w:p>
        </w:tc>
        <w:tc>
          <w:tcPr>
            <w:tcW w:w="1265" w:type="dxa"/>
            <w:gridSpan w:val="2"/>
            <w:tcBorders>
              <w:top w:val="single" w:sz="6" w:space="0" w:color="auto"/>
              <w:left w:val="single" w:sz="6" w:space="0" w:color="auto"/>
              <w:bottom w:val="single" w:sz="6" w:space="0" w:color="auto"/>
              <w:right w:val="single" w:sz="18" w:space="0" w:color="auto"/>
            </w:tcBorders>
            <w:shd w:val="clear" w:color="auto" w:fill="auto"/>
            <w:vAlign w:val="center"/>
          </w:tcPr>
          <w:p w14:paraId="18A4D14E" w14:textId="20B30462"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242" w:type="dxa"/>
            <w:tcBorders>
              <w:left w:val="single" w:sz="18" w:space="0" w:color="auto"/>
              <w:right w:val="single" w:sz="18" w:space="0" w:color="auto"/>
            </w:tcBorders>
            <w:shd w:val="clear" w:color="auto" w:fill="auto"/>
            <w:vAlign w:val="center"/>
          </w:tcPr>
          <w:p w14:paraId="05FE546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8F90708"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8F6AF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D065966" w14:textId="77777777" w:rsidR="003F3654" w:rsidRPr="00081E9B" w:rsidRDefault="003F3654" w:rsidP="00081E9B">
            <w:pPr>
              <w:spacing w:after="60"/>
              <w:jc w:val="center"/>
              <w:rPr>
                <w:rFonts w:ascii="Arial" w:hAnsi="Arial" w:cs="Arial"/>
                <w:sz w:val="18"/>
                <w:szCs w:val="18"/>
              </w:rPr>
            </w:pPr>
          </w:p>
        </w:tc>
      </w:tr>
      <w:tr w:rsidR="003F3654" w:rsidRPr="000E3F60" w14:paraId="5E8115E6"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DB21113"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3345F3F9" w14:textId="41C780D6" w:rsidR="003F3654" w:rsidRPr="0018240F" w:rsidRDefault="003F3654" w:rsidP="00081E9B">
            <w:pPr>
              <w:rPr>
                <w:rFonts w:ascii="Arial" w:hAnsi="Arial" w:cs="Arial"/>
                <w:sz w:val="20"/>
                <w:szCs w:val="20"/>
              </w:rPr>
            </w:pPr>
            <w:r w:rsidRPr="0018240F">
              <w:rPr>
                <w:rFonts w:ascii="Arial" w:hAnsi="Arial" w:cs="Arial"/>
                <w:sz w:val="20"/>
                <w:szCs w:val="20"/>
              </w:rPr>
              <w:t>5 (</w:t>
            </w:r>
            <w:r w:rsidR="0018240F">
              <w:rPr>
                <w:rFonts w:ascii="Arial" w:hAnsi="Arial" w:cs="Arial"/>
                <w:sz w:val="20"/>
                <w:szCs w:val="20"/>
              </w:rPr>
              <w:t>LR</w:t>
            </w:r>
            <w:r w:rsidRPr="0018240F">
              <w:rPr>
                <w:rFonts w:ascii="Arial" w:hAnsi="Arial" w:cs="Arial"/>
                <w:sz w:val="20"/>
                <w:szCs w:val="20"/>
              </w:rPr>
              <w:t>)</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1DAD6ADB" w14:textId="59F1AFD3" w:rsidR="003F3654" w:rsidRPr="0018240F" w:rsidRDefault="003F3654" w:rsidP="00081E9B">
            <w:pPr>
              <w:rPr>
                <w:rFonts w:ascii="Arial" w:hAnsi="Arial" w:cs="Arial"/>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0E90D68" w14:textId="44BE2B88"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14:paraId="27B40AF3" w14:textId="48F8F015" w:rsidR="003F3654" w:rsidRPr="0018240F" w:rsidRDefault="003F3654" w:rsidP="00081E9B">
            <w:pPr>
              <w:rPr>
                <w:rFonts w:ascii="Arial" w:hAnsi="Arial" w:cs="Arial"/>
                <w:sz w:val="20"/>
                <w:szCs w:val="20"/>
              </w:rPr>
            </w:pPr>
            <w:r w:rsidRPr="0018240F">
              <w:rPr>
                <w:rFonts w:ascii="Arial" w:hAnsi="Arial" w:cs="Arial"/>
                <w:sz w:val="20"/>
                <w:szCs w:val="20"/>
              </w:rPr>
              <w:t>6 (</w:t>
            </w:r>
            <w:r w:rsidR="0018240F">
              <w:rPr>
                <w:rFonts w:ascii="Arial" w:hAnsi="Arial" w:cs="Arial"/>
                <w:sz w:val="20"/>
                <w:szCs w:val="20"/>
              </w:rPr>
              <w:t>RR</w:t>
            </w:r>
            <w:r w:rsidRPr="0018240F">
              <w:rPr>
                <w:rFonts w:ascii="Arial" w:hAnsi="Arial" w:cs="Arial"/>
                <w:sz w:val="20"/>
                <w:szCs w:val="20"/>
              </w:rPr>
              <w:t>)</w:t>
            </w:r>
          </w:p>
        </w:tc>
        <w:tc>
          <w:tcPr>
            <w:tcW w:w="227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114E0A6" w14:textId="49D7918F" w:rsidR="003F3654" w:rsidRPr="0018240F" w:rsidRDefault="003F3654" w:rsidP="00081E9B">
            <w:pPr>
              <w:rPr>
                <w:rFonts w:ascii="Arial" w:hAnsi="Arial" w:cs="Arial"/>
                <w:sz w:val="20"/>
                <w:szCs w:val="20"/>
              </w:rPr>
            </w:pPr>
          </w:p>
        </w:tc>
        <w:tc>
          <w:tcPr>
            <w:tcW w:w="1265" w:type="dxa"/>
            <w:gridSpan w:val="2"/>
            <w:tcBorders>
              <w:top w:val="single" w:sz="6" w:space="0" w:color="auto"/>
              <w:left w:val="single" w:sz="6" w:space="0" w:color="auto"/>
              <w:bottom w:val="single" w:sz="6" w:space="0" w:color="auto"/>
              <w:right w:val="single" w:sz="18" w:space="0" w:color="auto"/>
            </w:tcBorders>
            <w:shd w:val="clear" w:color="auto" w:fill="auto"/>
            <w:vAlign w:val="center"/>
          </w:tcPr>
          <w:p w14:paraId="58FB0803" w14:textId="0EBBF594"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242" w:type="dxa"/>
            <w:tcBorders>
              <w:left w:val="single" w:sz="18" w:space="0" w:color="auto"/>
              <w:right w:val="single" w:sz="18" w:space="0" w:color="auto"/>
            </w:tcBorders>
            <w:shd w:val="clear" w:color="auto" w:fill="auto"/>
            <w:vAlign w:val="center"/>
          </w:tcPr>
          <w:p w14:paraId="316F2E6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1544B63"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DCD54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7EDF29B" w14:textId="77777777" w:rsidR="003F3654" w:rsidRPr="00081E9B" w:rsidRDefault="003F3654" w:rsidP="00081E9B">
            <w:pPr>
              <w:spacing w:after="60"/>
              <w:jc w:val="center"/>
              <w:rPr>
                <w:rFonts w:ascii="Arial" w:hAnsi="Arial" w:cs="Arial"/>
                <w:sz w:val="18"/>
                <w:szCs w:val="18"/>
              </w:rPr>
            </w:pPr>
          </w:p>
        </w:tc>
      </w:tr>
      <w:tr w:rsidR="003F3654" w:rsidRPr="000E3F60" w14:paraId="3B1B99F7" w14:textId="77777777" w:rsidTr="0018240F">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1932007C"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gridSpan w:val="2"/>
            <w:tcBorders>
              <w:top w:val="single" w:sz="6" w:space="0" w:color="auto"/>
              <w:left w:val="single" w:sz="6" w:space="0" w:color="auto"/>
              <w:bottom w:val="single" w:sz="18" w:space="0" w:color="auto"/>
              <w:right w:val="single" w:sz="6" w:space="0" w:color="auto"/>
            </w:tcBorders>
            <w:shd w:val="clear" w:color="auto" w:fill="D9D9D9"/>
            <w:vAlign w:val="center"/>
          </w:tcPr>
          <w:p w14:paraId="2E49460D" w14:textId="77777777" w:rsidR="003F3654" w:rsidRPr="0018240F" w:rsidRDefault="003F3654" w:rsidP="00081E9B">
            <w:pPr>
              <w:rPr>
                <w:rFonts w:ascii="Arial" w:hAnsi="Arial" w:cs="Arial"/>
                <w:sz w:val="20"/>
                <w:szCs w:val="20"/>
              </w:rPr>
            </w:pPr>
          </w:p>
        </w:tc>
        <w:tc>
          <w:tcPr>
            <w:tcW w:w="1985" w:type="dxa"/>
            <w:tcBorders>
              <w:top w:val="single" w:sz="6" w:space="0" w:color="auto"/>
              <w:left w:val="single" w:sz="6" w:space="0" w:color="auto"/>
              <w:bottom w:val="single" w:sz="18" w:space="0" w:color="auto"/>
              <w:right w:val="single" w:sz="6" w:space="0" w:color="auto"/>
            </w:tcBorders>
            <w:shd w:val="clear" w:color="auto" w:fill="auto"/>
            <w:vAlign w:val="center"/>
          </w:tcPr>
          <w:p w14:paraId="4C11329E" w14:textId="27F307F9" w:rsidR="003F3654" w:rsidRPr="0018240F" w:rsidRDefault="003F3654" w:rsidP="00081E9B">
            <w:pPr>
              <w:rPr>
                <w:rFonts w:ascii="Arial" w:hAnsi="Arial" w:cs="Arial"/>
                <w:sz w:val="20"/>
                <w:szCs w:val="20"/>
              </w:rPr>
            </w:pPr>
          </w:p>
        </w:tc>
        <w:tc>
          <w:tcPr>
            <w:tcW w:w="1276" w:type="dxa"/>
            <w:tcBorders>
              <w:top w:val="single" w:sz="6" w:space="0" w:color="auto"/>
              <w:left w:val="single" w:sz="6" w:space="0" w:color="auto"/>
              <w:bottom w:val="single" w:sz="18" w:space="0" w:color="auto"/>
              <w:right w:val="single" w:sz="6" w:space="0" w:color="auto"/>
            </w:tcBorders>
            <w:shd w:val="clear" w:color="auto" w:fill="auto"/>
            <w:vAlign w:val="center"/>
          </w:tcPr>
          <w:p w14:paraId="4ACFC5B1" w14:textId="4E98D84C"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850" w:type="dxa"/>
            <w:tcBorders>
              <w:top w:val="single" w:sz="6" w:space="0" w:color="auto"/>
              <w:left w:val="single" w:sz="6" w:space="0" w:color="auto"/>
              <w:bottom w:val="single" w:sz="18" w:space="0" w:color="auto"/>
              <w:right w:val="single" w:sz="6" w:space="0" w:color="auto"/>
            </w:tcBorders>
            <w:shd w:val="clear" w:color="auto" w:fill="D9D9D9"/>
            <w:vAlign w:val="center"/>
          </w:tcPr>
          <w:p w14:paraId="1FDFFF87" w14:textId="77777777" w:rsidR="003F3654" w:rsidRPr="0018240F" w:rsidRDefault="003F3654" w:rsidP="00081E9B">
            <w:pPr>
              <w:rPr>
                <w:rFonts w:ascii="Arial" w:hAnsi="Arial" w:cs="Arial"/>
                <w:sz w:val="20"/>
                <w:szCs w:val="20"/>
              </w:rPr>
            </w:pPr>
          </w:p>
        </w:tc>
        <w:tc>
          <w:tcPr>
            <w:tcW w:w="2273" w:type="dxa"/>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F5AAAEB" w14:textId="6DF7F589" w:rsidR="003F3654" w:rsidRPr="0018240F" w:rsidRDefault="003F3654" w:rsidP="00081E9B">
            <w:pPr>
              <w:rPr>
                <w:rFonts w:ascii="Arial" w:hAnsi="Arial" w:cs="Arial"/>
                <w:sz w:val="20"/>
                <w:szCs w:val="20"/>
              </w:rPr>
            </w:pPr>
          </w:p>
        </w:tc>
        <w:tc>
          <w:tcPr>
            <w:tcW w:w="1265" w:type="dxa"/>
            <w:gridSpan w:val="2"/>
            <w:tcBorders>
              <w:top w:val="single" w:sz="6" w:space="0" w:color="auto"/>
              <w:left w:val="single" w:sz="6" w:space="0" w:color="auto"/>
              <w:bottom w:val="single" w:sz="18" w:space="0" w:color="auto"/>
              <w:right w:val="single" w:sz="18" w:space="0" w:color="auto"/>
            </w:tcBorders>
            <w:shd w:val="clear" w:color="auto" w:fill="auto"/>
            <w:vAlign w:val="center"/>
          </w:tcPr>
          <w:p w14:paraId="045BE127" w14:textId="5BC8D74D" w:rsidR="003F3654" w:rsidRPr="0018240F" w:rsidRDefault="003F3654" w:rsidP="001F2444">
            <w:pPr>
              <w:jc w:val="right"/>
              <w:rPr>
                <w:rFonts w:ascii="Arial" w:hAnsi="Arial" w:cs="Arial"/>
                <w:sz w:val="20"/>
                <w:szCs w:val="20"/>
              </w:rPr>
            </w:pPr>
            <w:r w:rsidRPr="0018240F">
              <w:rPr>
                <w:rFonts w:ascii="Arial" w:hAnsi="Arial" w:cs="Arial"/>
                <w:sz w:val="20"/>
                <w:szCs w:val="20"/>
              </w:rPr>
              <w:t>mm</w:t>
            </w:r>
          </w:p>
        </w:tc>
        <w:tc>
          <w:tcPr>
            <w:tcW w:w="242" w:type="dxa"/>
            <w:tcBorders>
              <w:left w:val="single" w:sz="18" w:space="0" w:color="auto"/>
              <w:right w:val="single" w:sz="18" w:space="0" w:color="auto"/>
            </w:tcBorders>
            <w:shd w:val="clear" w:color="auto" w:fill="auto"/>
            <w:vAlign w:val="center"/>
          </w:tcPr>
          <w:p w14:paraId="53D9384F"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4F520FCE"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1A353B43"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072F42A0" w14:textId="77777777" w:rsidR="003F3654" w:rsidRPr="00081E9B" w:rsidRDefault="003F3654" w:rsidP="00081E9B">
            <w:pPr>
              <w:spacing w:after="60"/>
              <w:jc w:val="center"/>
              <w:rPr>
                <w:rFonts w:ascii="Arial" w:hAnsi="Arial" w:cs="Arial"/>
                <w:sz w:val="18"/>
                <w:szCs w:val="18"/>
              </w:rPr>
            </w:pPr>
          </w:p>
        </w:tc>
      </w:tr>
    </w:tbl>
    <w:p w14:paraId="02A76B2B" w14:textId="6B2343F8" w:rsidR="003F3654" w:rsidRPr="000E3F60" w:rsidRDefault="003F3654">
      <w:pPr>
        <w:pStyle w:val="Header"/>
        <w:tabs>
          <w:tab w:val="clear" w:pos="4320"/>
          <w:tab w:val="clear" w:pos="8640"/>
        </w:tabs>
        <w:rPr>
          <w:sz w:val="20"/>
          <w:szCs w:val="20"/>
        </w:rPr>
      </w:pPr>
    </w:p>
    <w:tbl>
      <w:tblPr>
        <w:tblW w:w="10774" w:type="dxa"/>
        <w:tblInd w:w="-874" w:type="dxa"/>
        <w:tblLayout w:type="fixed"/>
        <w:tblLook w:val="0000" w:firstRow="0" w:lastRow="0" w:firstColumn="0" w:lastColumn="0" w:noHBand="0" w:noVBand="0"/>
      </w:tblPr>
      <w:tblGrid>
        <w:gridCol w:w="578"/>
        <w:gridCol w:w="6085"/>
        <w:gridCol w:w="1418"/>
        <w:gridCol w:w="986"/>
        <w:gridCol w:w="242"/>
        <w:gridCol w:w="471"/>
        <w:gridCol w:w="540"/>
        <w:gridCol w:w="454"/>
      </w:tblGrid>
      <w:tr w:rsidR="00081E9B" w:rsidRPr="000E3F60" w14:paraId="0FF139E3" w14:textId="77777777" w:rsidTr="0018240F">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extDirection w:val="btLr"/>
            <w:vAlign w:val="center"/>
          </w:tcPr>
          <w:p w14:paraId="7A34D32B" w14:textId="77777777" w:rsidR="00081E9B" w:rsidRPr="000E3F60" w:rsidRDefault="00081E9B" w:rsidP="00081E9B">
            <w:pPr>
              <w:jc w:val="center"/>
              <w:rPr>
                <w:rFonts w:ascii="Arial" w:hAnsi="Arial" w:cs="Arial"/>
                <w:b/>
                <w:sz w:val="18"/>
                <w:szCs w:val="18"/>
              </w:rPr>
            </w:pPr>
            <w:r w:rsidRPr="000E3F60">
              <w:rPr>
                <w:rFonts w:ascii="Arial" w:hAnsi="Arial" w:cs="Arial"/>
                <w:b/>
                <w:sz w:val="18"/>
                <w:szCs w:val="18"/>
              </w:rPr>
              <w:t>OTHER</w:t>
            </w:r>
          </w:p>
        </w:tc>
        <w:tc>
          <w:tcPr>
            <w:tcW w:w="6085" w:type="dxa"/>
            <w:tcBorders>
              <w:top w:val="single" w:sz="18" w:space="0" w:color="auto"/>
              <w:left w:val="single" w:sz="6" w:space="0" w:color="auto"/>
              <w:bottom w:val="single" w:sz="6" w:space="0" w:color="auto"/>
              <w:right w:val="single" w:sz="6" w:space="0" w:color="auto"/>
            </w:tcBorders>
            <w:vAlign w:val="center"/>
          </w:tcPr>
          <w:p w14:paraId="579612D4" w14:textId="77C3C7A5" w:rsidR="00081E9B" w:rsidRPr="001F2444" w:rsidRDefault="00081E9B" w:rsidP="00081E9B">
            <w:pPr>
              <w:rPr>
                <w:rFonts w:ascii="Arial" w:hAnsi="Arial" w:cs="Arial"/>
                <w:sz w:val="20"/>
                <w:szCs w:val="20"/>
              </w:rPr>
            </w:pPr>
            <w:r w:rsidRPr="001F2444">
              <w:rPr>
                <w:rFonts w:ascii="Arial" w:hAnsi="Arial" w:cs="Arial"/>
                <w:sz w:val="20"/>
                <w:szCs w:val="20"/>
              </w:rPr>
              <w:t>Quick Hitc</w:t>
            </w:r>
            <w:r w:rsidR="00FF14E3">
              <w:rPr>
                <w:rFonts w:ascii="Arial" w:hAnsi="Arial" w:cs="Arial"/>
                <w:sz w:val="20"/>
                <w:szCs w:val="20"/>
              </w:rPr>
              <w:t>h attachments</w:t>
            </w:r>
            <w:r w:rsidRPr="001F2444">
              <w:rPr>
                <w:rFonts w:ascii="Arial" w:hAnsi="Arial" w:cs="Arial"/>
                <w:sz w:val="20"/>
                <w:szCs w:val="20"/>
              </w:rPr>
              <w:t xml:space="preserve"> </w:t>
            </w:r>
          </w:p>
          <w:p w14:paraId="335D32BF" w14:textId="23E23B97" w:rsidR="00081E9B" w:rsidRPr="001F2444" w:rsidRDefault="00081E9B" w:rsidP="00081E9B">
            <w:pPr>
              <w:rPr>
                <w:rFonts w:ascii="Arial" w:hAnsi="Arial" w:cs="Arial"/>
                <w:sz w:val="20"/>
                <w:szCs w:val="20"/>
              </w:rPr>
            </w:pPr>
            <w:r w:rsidRPr="001F2444">
              <w:rPr>
                <w:rFonts w:ascii="Arial" w:hAnsi="Arial" w:cs="Arial"/>
                <w:sz w:val="20"/>
                <w:szCs w:val="20"/>
              </w:rPr>
              <w:t xml:space="preserve">Must meet Australian </w:t>
            </w:r>
            <w:r w:rsidR="0018240F" w:rsidRPr="001F2444">
              <w:rPr>
                <w:rFonts w:ascii="Arial" w:hAnsi="Arial" w:cs="Arial"/>
                <w:sz w:val="20"/>
                <w:szCs w:val="20"/>
              </w:rPr>
              <w:t xml:space="preserve">Standards </w:t>
            </w:r>
            <w:r w:rsidR="0018240F" w:rsidRPr="0018240F">
              <w:rPr>
                <w:rFonts w:ascii="Arial" w:hAnsi="Arial" w:cs="Arial"/>
                <w:color w:val="FF0000"/>
                <w:sz w:val="20"/>
                <w:szCs w:val="20"/>
              </w:rPr>
              <w:t>AS</w:t>
            </w:r>
            <w:r w:rsidRPr="0018240F">
              <w:rPr>
                <w:rFonts w:ascii="Arial" w:hAnsi="Arial" w:cs="Arial"/>
                <w:color w:val="FF0000"/>
                <w:sz w:val="20"/>
                <w:szCs w:val="20"/>
              </w:rPr>
              <w:t>4772</w:t>
            </w:r>
            <w:r w:rsidRPr="001F2444">
              <w:rPr>
                <w:rFonts w:ascii="Arial" w:hAnsi="Arial" w:cs="Arial"/>
                <w:sz w:val="20"/>
                <w:szCs w:val="20"/>
              </w:rPr>
              <w:t xml:space="preserve"> </w:t>
            </w:r>
          </w:p>
          <w:p w14:paraId="19709A29" w14:textId="4BEC50A6" w:rsidR="00081E9B" w:rsidRPr="001F2444" w:rsidRDefault="00081E9B" w:rsidP="00081E9B">
            <w:pPr>
              <w:rPr>
                <w:rFonts w:ascii="Arial" w:hAnsi="Arial" w:cs="Arial"/>
                <w:sz w:val="20"/>
                <w:szCs w:val="20"/>
              </w:rPr>
            </w:pPr>
            <w:r w:rsidRPr="001F2444">
              <w:rPr>
                <w:rFonts w:ascii="Arial" w:hAnsi="Arial" w:cs="Arial"/>
                <w:sz w:val="20"/>
                <w:szCs w:val="20"/>
              </w:rPr>
              <w:t xml:space="preserve">Lock jaw or lock pin to be painted a different colour to hitch to ensure it is easily visible    from the operators cab to confirm locked </w:t>
            </w:r>
            <w:r w:rsidR="00DC5388" w:rsidRPr="001F2444">
              <w:rPr>
                <w:rFonts w:ascii="Arial" w:hAnsi="Arial" w:cs="Arial"/>
                <w:sz w:val="20"/>
                <w:szCs w:val="20"/>
              </w:rPr>
              <w:t>position.</w:t>
            </w:r>
            <w:r w:rsidRPr="001F2444">
              <w:rPr>
                <w:rFonts w:ascii="Arial" w:hAnsi="Arial" w:cs="Arial"/>
                <w:sz w:val="20"/>
                <w:szCs w:val="20"/>
              </w:rPr>
              <w:t xml:space="preserve"> </w:t>
            </w:r>
          </w:p>
          <w:p w14:paraId="0FD6E965" w14:textId="43DEBB62" w:rsidR="00081E9B" w:rsidRPr="001F2444" w:rsidRDefault="00081E9B" w:rsidP="00081E9B">
            <w:pPr>
              <w:rPr>
                <w:rFonts w:ascii="Arial" w:hAnsi="Arial" w:cs="Arial"/>
                <w:sz w:val="20"/>
                <w:szCs w:val="20"/>
              </w:rPr>
            </w:pPr>
            <w:r w:rsidRPr="001F2444">
              <w:rPr>
                <w:rFonts w:ascii="Arial" w:hAnsi="Arial" w:cs="Arial"/>
                <w:sz w:val="20"/>
                <w:szCs w:val="20"/>
              </w:rPr>
              <w:t>If quick hitch OEM is different from machine OEM, place operator’s manual for the hitch in the cab to be available to the operator</w:t>
            </w:r>
            <w:r w:rsidR="00DC5388">
              <w:rPr>
                <w:rFonts w:ascii="Arial" w:hAnsi="Arial" w:cs="Arial"/>
                <w:sz w:val="20"/>
                <w:szCs w:val="20"/>
              </w:rPr>
              <w:t>.</w:t>
            </w:r>
            <w:r w:rsidRPr="001F2444">
              <w:rPr>
                <w:rFonts w:ascii="Arial" w:hAnsi="Arial" w:cs="Arial"/>
                <w:sz w:val="20"/>
                <w:szCs w:val="20"/>
              </w:rPr>
              <w:t xml:space="preserve"> </w:t>
            </w:r>
          </w:p>
          <w:p w14:paraId="42C47AA5" w14:textId="09B7481C" w:rsidR="00081E9B" w:rsidRPr="001F2444" w:rsidRDefault="00081E9B" w:rsidP="00081E9B">
            <w:pPr>
              <w:rPr>
                <w:rFonts w:ascii="Arial" w:hAnsi="Arial" w:cs="Arial"/>
                <w:sz w:val="20"/>
                <w:szCs w:val="20"/>
              </w:rPr>
            </w:pPr>
            <w:r w:rsidRPr="001F2444">
              <w:rPr>
                <w:rFonts w:ascii="Arial" w:hAnsi="Arial" w:cs="Arial"/>
                <w:sz w:val="20"/>
                <w:szCs w:val="20"/>
              </w:rPr>
              <w:t xml:space="preserve">Buzzer / alarm to be automatically activated when the hitch is not in the lock </w:t>
            </w:r>
            <w:r w:rsidR="00DA09E5" w:rsidRPr="001F2444">
              <w:rPr>
                <w:rFonts w:ascii="Arial" w:hAnsi="Arial" w:cs="Arial"/>
                <w:sz w:val="20"/>
                <w:szCs w:val="20"/>
              </w:rPr>
              <w:t>position.</w:t>
            </w:r>
            <w:r w:rsidRPr="001F2444">
              <w:rPr>
                <w:rFonts w:ascii="Arial" w:hAnsi="Arial" w:cs="Arial"/>
                <w:sz w:val="20"/>
                <w:szCs w:val="20"/>
              </w:rPr>
              <w:t xml:space="preserve"> </w:t>
            </w:r>
          </w:p>
          <w:p w14:paraId="06A1D334" w14:textId="01B3A7B7" w:rsidR="00081E9B" w:rsidRPr="001F2444" w:rsidRDefault="00081E9B" w:rsidP="00081E9B">
            <w:pPr>
              <w:rPr>
                <w:sz w:val="20"/>
                <w:szCs w:val="20"/>
              </w:rPr>
            </w:pPr>
            <w:r w:rsidRPr="001F2444">
              <w:rPr>
                <w:rFonts w:ascii="Arial" w:hAnsi="Arial" w:cs="Arial"/>
                <w:sz w:val="20"/>
                <w:szCs w:val="20"/>
              </w:rPr>
              <w:t>Safety system for retaining attachment in case of failure</w:t>
            </w:r>
            <w:r w:rsidRPr="001F2444">
              <w:rPr>
                <w:sz w:val="20"/>
                <w:szCs w:val="20"/>
              </w:rPr>
              <w:t xml:space="preserve"> </w:t>
            </w:r>
          </w:p>
        </w:tc>
        <w:tc>
          <w:tcPr>
            <w:tcW w:w="1418" w:type="dxa"/>
            <w:tcBorders>
              <w:top w:val="single" w:sz="18" w:space="0" w:color="auto"/>
              <w:left w:val="single" w:sz="6" w:space="0" w:color="auto"/>
              <w:bottom w:val="single" w:sz="6" w:space="0" w:color="auto"/>
              <w:right w:val="single" w:sz="6" w:space="0" w:color="auto"/>
            </w:tcBorders>
            <w:shd w:val="clear" w:color="auto" w:fill="auto"/>
            <w:vAlign w:val="center"/>
          </w:tcPr>
          <w:p w14:paraId="09301B68" w14:textId="534ADF4C"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18" w:space="0" w:color="auto"/>
              <w:left w:val="single" w:sz="6" w:space="0" w:color="auto"/>
              <w:bottom w:val="single" w:sz="6" w:space="0" w:color="auto"/>
              <w:right w:val="single" w:sz="18" w:space="0" w:color="auto"/>
            </w:tcBorders>
            <w:shd w:val="clear" w:color="auto" w:fill="E0E0E0"/>
            <w:vAlign w:val="center"/>
          </w:tcPr>
          <w:p w14:paraId="15980A06" w14:textId="293F012A"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4C54639" w14:textId="77777777" w:rsidR="00081E9B" w:rsidRPr="00081E9B" w:rsidRDefault="00081E9B"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1F23BB78"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38DBBE5D"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122D278" w14:textId="1570BB88"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081E9B" w:rsidRPr="000E3F60" w14:paraId="58154788" w14:textId="77777777" w:rsidTr="0018240F">
        <w:trPr>
          <w:cantSplit/>
          <w:trHeight w:val="429"/>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4466958" w14:textId="77777777" w:rsidR="00081E9B" w:rsidRPr="000E3F60" w:rsidRDefault="00081E9B" w:rsidP="007625B2">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0C44316F" w14:textId="2C530A36" w:rsidR="00081E9B" w:rsidRPr="001F2444" w:rsidRDefault="00081E9B" w:rsidP="00081E9B">
            <w:pPr>
              <w:rPr>
                <w:rFonts w:ascii="Arial" w:hAnsi="Arial" w:cs="Arial"/>
                <w:sz w:val="20"/>
                <w:szCs w:val="20"/>
              </w:rPr>
            </w:pPr>
            <w:r w:rsidRPr="001F2444">
              <w:rPr>
                <w:rFonts w:ascii="Arial" w:hAnsi="Arial" w:cs="Arial"/>
                <w:sz w:val="20"/>
                <w:szCs w:val="20"/>
              </w:rPr>
              <w:t>G.E.T Condition:                                  Worn……………</w:t>
            </w:r>
            <w:r w:rsidR="00EF478A" w:rsidRPr="001F2444">
              <w:rPr>
                <w:rFonts w:ascii="Arial" w:hAnsi="Arial" w:cs="Arial"/>
                <w:sz w:val="20"/>
                <w:szCs w:val="20"/>
              </w:rPr>
              <w:t>….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58FD9A93" w14:textId="69599D0F"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New</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141FD4BE" w14:textId="31352DEC"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Used</w:t>
            </w:r>
          </w:p>
        </w:tc>
        <w:tc>
          <w:tcPr>
            <w:tcW w:w="242" w:type="dxa"/>
            <w:tcBorders>
              <w:left w:val="single" w:sz="18" w:space="0" w:color="auto"/>
              <w:right w:val="single" w:sz="18" w:space="0" w:color="auto"/>
            </w:tcBorders>
            <w:shd w:val="clear" w:color="auto" w:fill="auto"/>
            <w:vAlign w:val="center"/>
          </w:tcPr>
          <w:p w14:paraId="2431409C" w14:textId="77777777" w:rsidR="00081E9B" w:rsidRPr="00081E9B" w:rsidRDefault="00081E9B"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088745F"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E50FDD"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9E89B2" w14:textId="20D7191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081E9B" w:rsidRPr="000E3F60" w14:paraId="20130EFA"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43660C64" w14:textId="77777777" w:rsidR="00081E9B" w:rsidRPr="000E3F60" w:rsidRDefault="00081E9B" w:rsidP="007625B2">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3CF625F4" w14:textId="77777777" w:rsidR="00081E9B" w:rsidRPr="001F2444" w:rsidRDefault="00081E9B" w:rsidP="00081E9B">
            <w:pPr>
              <w:rPr>
                <w:rFonts w:ascii="Arial" w:hAnsi="Arial" w:cs="Arial"/>
                <w:sz w:val="20"/>
                <w:szCs w:val="20"/>
              </w:rPr>
            </w:pPr>
            <w:r w:rsidRPr="001F2444">
              <w:rPr>
                <w:rFonts w:ascii="Arial" w:hAnsi="Arial" w:cs="Arial"/>
                <w:sz w:val="20"/>
                <w:szCs w:val="20"/>
              </w:rPr>
              <w:t xml:space="preserve">EXCAVATORS / DOZER / WHEEL LOADERS - </w:t>
            </w:r>
          </w:p>
          <w:p w14:paraId="4A1AE25F" w14:textId="7BE8725F" w:rsidR="00081E9B" w:rsidRPr="001F2444" w:rsidRDefault="00081E9B" w:rsidP="00081E9B">
            <w:pPr>
              <w:rPr>
                <w:rFonts w:ascii="Arial" w:hAnsi="Arial" w:cs="Arial"/>
                <w:sz w:val="20"/>
                <w:szCs w:val="20"/>
              </w:rPr>
            </w:pPr>
            <w:r w:rsidRPr="001F2444">
              <w:rPr>
                <w:rFonts w:ascii="Arial" w:hAnsi="Arial" w:cs="Arial"/>
                <w:sz w:val="20"/>
                <w:szCs w:val="20"/>
              </w:rPr>
              <w:t>Condition of buckets &amp; attachments etc</w:t>
            </w:r>
            <w:r w:rsidR="0018240F">
              <w:rPr>
                <w:rFonts w:ascii="Arial" w:hAnsi="Arial" w:cs="Arial"/>
                <w:sz w:val="20"/>
                <w:szCs w:val="20"/>
              </w:rPr>
              <w:t>.</w:t>
            </w:r>
            <w:r w:rsidRPr="001F2444">
              <w:rPr>
                <w:rFonts w:ascii="Arial" w:hAnsi="Arial" w:cs="Arial"/>
                <w:sz w:val="20"/>
                <w:szCs w:val="20"/>
              </w:rPr>
              <w:t xml:space="preserve"> </w:t>
            </w:r>
          </w:p>
          <w:p w14:paraId="046B4376" w14:textId="77777777" w:rsidR="00081E9B" w:rsidRPr="001F2444" w:rsidRDefault="00081E9B" w:rsidP="00081E9B">
            <w:pPr>
              <w:rPr>
                <w:rFonts w:ascii="Arial" w:hAnsi="Arial" w:cs="Arial"/>
                <w:sz w:val="20"/>
                <w:szCs w:val="20"/>
              </w:rPr>
            </w:pPr>
            <w:r w:rsidRPr="001F2444">
              <w:rPr>
                <w:rFonts w:ascii="Arial" w:hAnsi="Arial" w:cs="Arial"/>
                <w:sz w:val="20"/>
                <w:szCs w:val="20"/>
              </w:rPr>
              <w:t xml:space="preserve">           </w:t>
            </w:r>
          </w:p>
          <w:p w14:paraId="2207BD64" w14:textId="0D8E79F2" w:rsidR="00081E9B" w:rsidRPr="001F2444" w:rsidRDefault="00081E9B" w:rsidP="00081E9B">
            <w:pPr>
              <w:rPr>
                <w:rFonts w:ascii="Arial" w:hAnsi="Arial" w:cs="Arial"/>
                <w:sz w:val="20"/>
                <w:szCs w:val="20"/>
              </w:rPr>
            </w:pPr>
            <w:r w:rsidRPr="00E97502">
              <w:rPr>
                <w:rFonts w:ascii="Arial" w:hAnsi="Arial" w:cs="Arial"/>
                <w:b/>
                <w:bCs/>
                <w:sz w:val="20"/>
                <w:szCs w:val="20"/>
              </w:rPr>
              <w:t>GOOD</w:t>
            </w:r>
            <w:r w:rsidRPr="001F2444">
              <w:rPr>
                <w:rFonts w:ascii="Arial" w:hAnsi="Arial" w:cs="Arial"/>
                <w:sz w:val="20"/>
                <w:szCs w:val="20"/>
              </w:rPr>
              <w:t xml:space="preserve"> </w:t>
            </w:r>
            <w:r w:rsidRPr="001F2444">
              <w:rPr>
                <w:rFonts w:ascii="Arial" w:hAnsi="Arial" w:cs="Arial"/>
                <w:sz w:val="20"/>
                <w:szCs w:val="20"/>
              </w:rPr>
              <w:fldChar w:fldCharType="begin">
                <w:ffData>
                  <w:name w:val="Check5"/>
                  <w:enabled/>
                  <w:calcOnExit w:val="0"/>
                  <w:checkBox>
                    <w:sizeAuto/>
                    <w:default w:val="0"/>
                  </w:checkBox>
                </w:ffData>
              </w:fldChar>
            </w:r>
            <w:r w:rsidRPr="001F2444">
              <w:rPr>
                <w:rFonts w:ascii="Arial" w:hAnsi="Arial" w:cs="Arial"/>
                <w:sz w:val="20"/>
                <w:szCs w:val="20"/>
              </w:rPr>
              <w:instrText xml:space="preserve"> FORMCHECKBOX </w:instrText>
            </w:r>
            <w:r w:rsidR="00F2725D">
              <w:rPr>
                <w:rFonts w:ascii="Arial" w:hAnsi="Arial" w:cs="Arial"/>
                <w:sz w:val="20"/>
                <w:szCs w:val="20"/>
              </w:rPr>
            </w:r>
            <w:r w:rsidR="00F2725D">
              <w:rPr>
                <w:rFonts w:ascii="Arial" w:hAnsi="Arial" w:cs="Arial"/>
                <w:sz w:val="20"/>
                <w:szCs w:val="20"/>
              </w:rPr>
              <w:fldChar w:fldCharType="separate"/>
            </w:r>
            <w:r w:rsidRPr="001F2444">
              <w:rPr>
                <w:rFonts w:ascii="Arial" w:hAnsi="Arial" w:cs="Arial"/>
                <w:sz w:val="20"/>
                <w:szCs w:val="20"/>
              </w:rPr>
              <w:fldChar w:fldCharType="end"/>
            </w:r>
            <w:r w:rsidRPr="001F2444">
              <w:rPr>
                <w:rFonts w:ascii="Arial" w:hAnsi="Arial" w:cs="Arial"/>
                <w:sz w:val="20"/>
                <w:szCs w:val="20"/>
              </w:rPr>
              <w:t xml:space="preserve">                       </w:t>
            </w:r>
            <w:r w:rsidRPr="00E97502">
              <w:rPr>
                <w:rFonts w:ascii="Arial" w:hAnsi="Arial" w:cs="Arial"/>
                <w:b/>
                <w:bCs/>
                <w:sz w:val="20"/>
                <w:szCs w:val="20"/>
              </w:rPr>
              <w:t>FAIR</w:t>
            </w:r>
            <w:r w:rsidRPr="001F2444">
              <w:rPr>
                <w:rFonts w:ascii="Arial" w:hAnsi="Arial" w:cs="Arial"/>
                <w:sz w:val="20"/>
                <w:szCs w:val="20"/>
              </w:rPr>
              <w:t xml:space="preserve"> </w:t>
            </w:r>
            <w:r w:rsidRPr="001F2444">
              <w:rPr>
                <w:rFonts w:ascii="Arial" w:hAnsi="Arial" w:cs="Arial"/>
                <w:sz w:val="20"/>
                <w:szCs w:val="20"/>
              </w:rPr>
              <w:fldChar w:fldCharType="begin">
                <w:ffData>
                  <w:name w:val="Check5"/>
                  <w:enabled/>
                  <w:calcOnExit w:val="0"/>
                  <w:checkBox>
                    <w:sizeAuto/>
                    <w:default w:val="0"/>
                  </w:checkBox>
                </w:ffData>
              </w:fldChar>
            </w:r>
            <w:r w:rsidRPr="001F2444">
              <w:rPr>
                <w:rFonts w:ascii="Arial" w:hAnsi="Arial" w:cs="Arial"/>
                <w:sz w:val="20"/>
                <w:szCs w:val="20"/>
              </w:rPr>
              <w:instrText xml:space="preserve"> FORMCHECKBOX </w:instrText>
            </w:r>
            <w:r w:rsidR="00F2725D">
              <w:rPr>
                <w:rFonts w:ascii="Arial" w:hAnsi="Arial" w:cs="Arial"/>
                <w:sz w:val="20"/>
                <w:szCs w:val="20"/>
              </w:rPr>
            </w:r>
            <w:r w:rsidR="00F2725D">
              <w:rPr>
                <w:rFonts w:ascii="Arial" w:hAnsi="Arial" w:cs="Arial"/>
                <w:sz w:val="20"/>
                <w:szCs w:val="20"/>
              </w:rPr>
              <w:fldChar w:fldCharType="separate"/>
            </w:r>
            <w:r w:rsidRPr="001F2444">
              <w:rPr>
                <w:rFonts w:ascii="Arial" w:hAnsi="Arial" w:cs="Arial"/>
                <w:sz w:val="20"/>
                <w:szCs w:val="20"/>
              </w:rPr>
              <w:fldChar w:fldCharType="end"/>
            </w:r>
            <w:r w:rsidRPr="001F2444">
              <w:rPr>
                <w:rFonts w:ascii="Arial" w:hAnsi="Arial" w:cs="Arial"/>
                <w:sz w:val="20"/>
                <w:szCs w:val="20"/>
              </w:rPr>
              <w:t xml:space="preserve">                           </w:t>
            </w:r>
            <w:r w:rsidRPr="00E97502">
              <w:rPr>
                <w:rFonts w:ascii="Arial" w:hAnsi="Arial" w:cs="Arial"/>
                <w:b/>
                <w:bCs/>
                <w:sz w:val="20"/>
                <w:szCs w:val="20"/>
              </w:rPr>
              <w:t>POOR</w:t>
            </w:r>
            <w:r w:rsidRPr="001F2444">
              <w:rPr>
                <w:rFonts w:ascii="Arial" w:hAnsi="Arial" w:cs="Arial"/>
                <w:sz w:val="20"/>
                <w:szCs w:val="20"/>
              </w:rPr>
              <w:t xml:space="preserve"> </w:t>
            </w:r>
            <w:r w:rsidRPr="001F2444">
              <w:rPr>
                <w:rFonts w:ascii="Arial" w:hAnsi="Arial" w:cs="Arial"/>
                <w:sz w:val="20"/>
                <w:szCs w:val="20"/>
              </w:rPr>
              <w:fldChar w:fldCharType="begin">
                <w:ffData>
                  <w:name w:val="Check5"/>
                  <w:enabled/>
                  <w:calcOnExit w:val="0"/>
                  <w:checkBox>
                    <w:sizeAuto/>
                    <w:default w:val="0"/>
                  </w:checkBox>
                </w:ffData>
              </w:fldChar>
            </w:r>
            <w:r w:rsidRPr="001F2444">
              <w:rPr>
                <w:rFonts w:ascii="Arial" w:hAnsi="Arial" w:cs="Arial"/>
                <w:sz w:val="20"/>
                <w:szCs w:val="20"/>
              </w:rPr>
              <w:instrText xml:space="preserve"> FORMCHECKBOX </w:instrText>
            </w:r>
            <w:r w:rsidR="00F2725D">
              <w:rPr>
                <w:rFonts w:ascii="Arial" w:hAnsi="Arial" w:cs="Arial"/>
                <w:sz w:val="20"/>
                <w:szCs w:val="20"/>
              </w:rPr>
            </w:r>
            <w:r w:rsidR="00F2725D">
              <w:rPr>
                <w:rFonts w:ascii="Arial" w:hAnsi="Arial" w:cs="Arial"/>
                <w:sz w:val="20"/>
                <w:szCs w:val="20"/>
              </w:rPr>
              <w:fldChar w:fldCharType="separate"/>
            </w:r>
            <w:r w:rsidRPr="001F2444">
              <w:rPr>
                <w:rFonts w:ascii="Arial" w:hAnsi="Arial" w:cs="Arial"/>
                <w:sz w:val="20"/>
                <w:szCs w:val="20"/>
              </w:rPr>
              <w:fldChar w:fldCharType="end"/>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1DF96FA9" w14:textId="35074F15"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53D6111" w14:textId="7471BB75"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1EC18545" w14:textId="77777777" w:rsidR="00081E9B" w:rsidRPr="00081E9B" w:rsidRDefault="00081E9B"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1227579"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01486C"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6442A2F" w14:textId="76EA422C"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445590" w:rsidRPr="000E3F60" w14:paraId="5AA79CA7"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8EAAC0A" w14:textId="77777777" w:rsidR="00445590" w:rsidRPr="000E3F60" w:rsidRDefault="00445590" w:rsidP="007625B2">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1DD6C6F0" w14:textId="77777777" w:rsidR="00445590" w:rsidRPr="001F2444" w:rsidRDefault="00445590" w:rsidP="00081E9B">
            <w:pPr>
              <w:rPr>
                <w:rFonts w:ascii="Arial" w:hAnsi="Arial" w:cs="Arial"/>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539AADB8" w14:textId="77777777" w:rsidR="00445590" w:rsidRPr="00081E9B" w:rsidRDefault="00445590" w:rsidP="00081E9B">
            <w:pPr>
              <w:spacing w:after="60"/>
              <w:rPr>
                <w:rFonts w:ascii="Arial" w:hAnsi="Arial" w:cs="Arial"/>
                <w:sz w:val="18"/>
                <w:szCs w:val="18"/>
              </w:rPr>
            </w:pP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70073F16" w14:textId="77777777" w:rsidR="00445590" w:rsidRPr="00081E9B" w:rsidRDefault="00445590" w:rsidP="00081E9B">
            <w:pPr>
              <w:spacing w:after="60"/>
              <w:rPr>
                <w:rFonts w:ascii="Arial" w:hAnsi="Arial" w:cs="Arial"/>
                <w:sz w:val="18"/>
                <w:szCs w:val="18"/>
              </w:rPr>
            </w:pPr>
          </w:p>
        </w:tc>
        <w:tc>
          <w:tcPr>
            <w:tcW w:w="242" w:type="dxa"/>
            <w:tcBorders>
              <w:left w:val="single" w:sz="18" w:space="0" w:color="auto"/>
              <w:right w:val="single" w:sz="18" w:space="0" w:color="auto"/>
            </w:tcBorders>
            <w:shd w:val="clear" w:color="auto" w:fill="auto"/>
            <w:vAlign w:val="center"/>
          </w:tcPr>
          <w:p w14:paraId="610C27A0" w14:textId="77777777" w:rsidR="00445590" w:rsidRPr="00081E9B" w:rsidRDefault="00445590"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A59100D" w14:textId="77777777" w:rsidR="00445590" w:rsidRPr="00081E9B" w:rsidRDefault="00445590"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5C97DEB" w14:textId="77777777" w:rsidR="00445590" w:rsidRPr="00081E9B" w:rsidRDefault="00445590"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DF066E2" w14:textId="77777777" w:rsidR="00445590" w:rsidRPr="00081E9B" w:rsidRDefault="00445590" w:rsidP="00081E9B">
            <w:pPr>
              <w:spacing w:after="60"/>
              <w:jc w:val="center"/>
              <w:rPr>
                <w:rFonts w:ascii="Arial" w:hAnsi="Arial" w:cs="Arial"/>
                <w:sz w:val="18"/>
                <w:szCs w:val="18"/>
              </w:rPr>
            </w:pPr>
          </w:p>
        </w:tc>
      </w:tr>
      <w:tr w:rsidR="00081E9B" w:rsidRPr="000E3F60" w14:paraId="4A881142"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16324A01" w14:textId="77777777" w:rsidR="00081E9B" w:rsidRPr="000E3F60" w:rsidRDefault="00081E9B" w:rsidP="007625B2">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224DB489" w14:textId="0EBA5AD7" w:rsidR="00081E9B" w:rsidRPr="001F2444" w:rsidRDefault="00081E9B" w:rsidP="00081E9B">
            <w:pPr>
              <w:rPr>
                <w:rFonts w:ascii="Arial" w:hAnsi="Arial" w:cs="Arial"/>
                <w:sz w:val="20"/>
                <w:szCs w:val="20"/>
              </w:rPr>
            </w:pPr>
            <w:r w:rsidRPr="001F2444">
              <w:rPr>
                <w:rFonts w:ascii="Arial" w:hAnsi="Arial" w:cs="Arial"/>
                <w:sz w:val="20"/>
                <w:szCs w:val="20"/>
              </w:rPr>
              <w:t>DOZERS – Condition of blade, rippers, winch etc</w:t>
            </w:r>
            <w:r w:rsidR="00E97502">
              <w:rPr>
                <w:rFonts w:ascii="Arial" w:hAnsi="Arial" w:cs="Arial"/>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1A13B564" w14:textId="6465E81F"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1226F59" w14:textId="3486D005"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1165308" w14:textId="77777777" w:rsidR="00081E9B" w:rsidRPr="00081E9B" w:rsidRDefault="00081E9B"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07C23BF"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744F2B"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0E1D55" w14:textId="13F98261"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9F7953" w:rsidRPr="000E3F60" w14:paraId="51B13FEC"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A4E695D" w14:textId="77777777" w:rsidR="009F7953" w:rsidRPr="000E3F60" w:rsidRDefault="009F7953" w:rsidP="009F7953">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5D2CFDD5" w14:textId="5B6B01EB" w:rsidR="009F7953" w:rsidRPr="001F2444" w:rsidRDefault="009F7953" w:rsidP="009F7953">
            <w:pPr>
              <w:rPr>
                <w:rFonts w:ascii="Arial" w:hAnsi="Arial" w:cs="Arial"/>
                <w:sz w:val="20"/>
                <w:szCs w:val="20"/>
              </w:rPr>
            </w:pPr>
            <w:r w:rsidRPr="001F2444">
              <w:rPr>
                <w:rFonts w:ascii="Arial" w:hAnsi="Arial" w:cs="Arial"/>
                <w:sz w:val="20"/>
                <w:szCs w:val="20"/>
              </w:rPr>
              <w:t>DUMP TRUCKS – Condition of body, tailgate etc.</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2212C78C" w14:textId="6E82998E" w:rsidR="009F7953" w:rsidRPr="00081E9B" w:rsidRDefault="009F7953" w:rsidP="009F7953">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57E004E" w14:textId="2349E1CF" w:rsidR="009F7953" w:rsidRPr="00081E9B" w:rsidRDefault="009F7953" w:rsidP="009F7953">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DDE7DE4" w14:textId="77777777" w:rsidR="009F7953" w:rsidRPr="00081E9B" w:rsidRDefault="009F7953" w:rsidP="009F7953">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B90473B" w14:textId="35308E1C" w:rsidR="009F7953" w:rsidRPr="00081E9B" w:rsidRDefault="009F7953" w:rsidP="009F7953">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096D23" w14:textId="22C8A2EA" w:rsidR="009F7953" w:rsidRPr="00081E9B" w:rsidRDefault="009F7953" w:rsidP="009F7953">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ACB539" w14:textId="061E9D37" w:rsidR="009F7953" w:rsidRPr="00081E9B" w:rsidRDefault="009F7953" w:rsidP="009F7953">
            <w:pPr>
              <w:spacing w:after="60"/>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r>
      <w:tr w:rsidR="003B14A4" w:rsidRPr="000E3F60" w14:paraId="2345DFBC"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10AE079"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79527771" w14:textId="5DB0976C" w:rsidR="003B14A4" w:rsidRPr="003E4DD1" w:rsidRDefault="003B14A4" w:rsidP="003E4DD1">
            <w:pPr>
              <w:jc w:val="center"/>
              <w:rPr>
                <w:rFonts w:ascii="Arial" w:hAnsi="Arial" w:cs="Arial"/>
                <w:b/>
                <w:bCs/>
                <w:sz w:val="20"/>
                <w:szCs w:val="20"/>
              </w:rPr>
            </w:pPr>
            <w:r w:rsidRPr="003E4DD1">
              <w:rPr>
                <w:rFonts w:ascii="Arial" w:hAnsi="Arial" w:cs="Arial"/>
                <w:b/>
                <w:bCs/>
                <w:color w:val="FF0000"/>
                <w:sz w:val="20"/>
                <w:szCs w:val="20"/>
              </w:rPr>
              <w:t>FINAL CHECK: Documentation Pre-Delivery</w:t>
            </w:r>
          </w:p>
        </w:tc>
        <w:tc>
          <w:tcPr>
            <w:tcW w:w="2404" w:type="dxa"/>
            <w:gridSpan w:val="2"/>
            <w:tcBorders>
              <w:top w:val="single" w:sz="6" w:space="0" w:color="auto"/>
              <w:left w:val="single" w:sz="6" w:space="0" w:color="auto"/>
              <w:bottom w:val="single" w:sz="6" w:space="0" w:color="auto"/>
              <w:right w:val="single" w:sz="18" w:space="0" w:color="auto"/>
            </w:tcBorders>
            <w:shd w:val="clear" w:color="auto" w:fill="auto"/>
            <w:vAlign w:val="center"/>
          </w:tcPr>
          <w:p w14:paraId="6BBD230F" w14:textId="77777777" w:rsidR="003B14A4" w:rsidRPr="003E4DD1" w:rsidRDefault="003B14A4" w:rsidP="003B14A4">
            <w:pPr>
              <w:jc w:val="center"/>
              <w:rPr>
                <w:rFonts w:ascii="Arial" w:hAnsi="Arial" w:cs="Arial"/>
                <w:b/>
                <w:bCs/>
                <w:sz w:val="20"/>
                <w:szCs w:val="20"/>
              </w:rPr>
            </w:pPr>
            <w:r w:rsidRPr="003E4DD1">
              <w:rPr>
                <w:rFonts w:ascii="Arial" w:hAnsi="Arial" w:cs="Arial"/>
                <w:b/>
                <w:bCs/>
                <w:color w:val="FF0000"/>
                <w:sz w:val="20"/>
                <w:szCs w:val="20"/>
              </w:rPr>
              <w:t>Complies</w:t>
            </w:r>
          </w:p>
        </w:tc>
        <w:tc>
          <w:tcPr>
            <w:tcW w:w="242" w:type="dxa"/>
            <w:tcBorders>
              <w:left w:val="single" w:sz="18" w:space="0" w:color="auto"/>
              <w:right w:val="single" w:sz="18" w:space="0" w:color="auto"/>
            </w:tcBorders>
            <w:shd w:val="clear" w:color="auto" w:fill="auto"/>
            <w:vAlign w:val="center"/>
          </w:tcPr>
          <w:p w14:paraId="51F6DDC6"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A6E15B" w14:textId="55189416" w:rsidR="003B14A4" w:rsidRPr="00081E9B" w:rsidRDefault="003B14A4" w:rsidP="003B14A4">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200D2A" w14:textId="6452BC8F"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7A5EB70" w14:textId="65D62B94" w:rsidR="003B14A4" w:rsidRPr="00081E9B" w:rsidRDefault="003B14A4" w:rsidP="003B14A4">
            <w:pPr>
              <w:spacing w:after="60"/>
              <w:rPr>
                <w:rFonts w:ascii="Arial" w:hAnsi="Arial" w:cs="Arial"/>
                <w:sz w:val="18"/>
                <w:szCs w:val="18"/>
              </w:rPr>
            </w:pPr>
          </w:p>
        </w:tc>
      </w:tr>
      <w:tr w:rsidR="003B14A4" w:rsidRPr="000E3F60" w14:paraId="11090130"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4AA5040A"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3798DE2F" w14:textId="67815C12" w:rsidR="003B14A4" w:rsidRPr="001F2444" w:rsidRDefault="003B14A4" w:rsidP="003B14A4">
            <w:pPr>
              <w:rPr>
                <w:rFonts w:ascii="Arial" w:hAnsi="Arial" w:cs="Arial"/>
                <w:sz w:val="20"/>
                <w:szCs w:val="20"/>
              </w:rPr>
            </w:pPr>
            <w:r>
              <w:rPr>
                <w:rFonts w:ascii="Arial" w:hAnsi="Arial" w:cs="Arial"/>
                <w:sz w:val="20"/>
                <w:szCs w:val="20"/>
              </w:rPr>
              <w:t>Pre-Acceptance Checklist</w:t>
            </w:r>
            <w:r w:rsidRPr="001F2444">
              <w:rPr>
                <w:rFonts w:ascii="Arial" w:hAnsi="Arial" w:cs="Arial"/>
                <w:sz w:val="20"/>
                <w:szCs w:val="20"/>
              </w:rPr>
              <w:t xml:space="preserve"> </w:t>
            </w:r>
            <w:r w:rsidR="003275FE">
              <w:rPr>
                <w:rFonts w:ascii="Arial" w:hAnsi="Arial" w:cs="Arial"/>
                <w:sz w:val="20"/>
                <w:szCs w:val="20"/>
              </w:rPr>
              <w:t>completed by supplier</w:t>
            </w:r>
            <w:r w:rsidR="00CB2277">
              <w:rPr>
                <w:rFonts w:ascii="Arial" w:hAnsi="Arial" w:cs="Arial"/>
                <w:sz w:val="20"/>
                <w:szCs w:val="20"/>
              </w:rPr>
              <w:t xml:space="preserve"> &amp; Martinus Plant</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7E906FC9" w14:textId="4B0042E0"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61D7380" w14:textId="042F2189"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2E4A42E"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87B58C6"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F095228"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3A1CB82" w14:textId="77777777" w:rsidR="003B14A4" w:rsidRPr="00081E9B" w:rsidRDefault="003B14A4" w:rsidP="003B14A4">
            <w:pPr>
              <w:spacing w:after="60"/>
              <w:rPr>
                <w:rFonts w:ascii="Arial" w:hAnsi="Arial" w:cs="Arial"/>
                <w:sz w:val="18"/>
                <w:szCs w:val="18"/>
              </w:rPr>
            </w:pPr>
          </w:p>
        </w:tc>
      </w:tr>
      <w:tr w:rsidR="003B14A4" w:rsidRPr="000E3F60" w14:paraId="37DB5B11"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17F4271"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2A249EC7" w14:textId="7748F5A3" w:rsidR="003B14A4" w:rsidRPr="001F2444" w:rsidRDefault="003B14A4" w:rsidP="003B14A4">
            <w:pPr>
              <w:rPr>
                <w:rFonts w:ascii="Arial" w:hAnsi="Arial" w:cs="Arial"/>
                <w:sz w:val="20"/>
                <w:szCs w:val="20"/>
              </w:rPr>
            </w:pPr>
            <w:r w:rsidRPr="001F2444">
              <w:rPr>
                <w:rFonts w:ascii="Arial" w:hAnsi="Arial" w:cs="Arial"/>
                <w:sz w:val="20"/>
                <w:szCs w:val="20"/>
              </w:rPr>
              <w:t xml:space="preserve">Plant Risk Assessment </w:t>
            </w:r>
            <w:r w:rsidR="00CB2277">
              <w:rPr>
                <w:rFonts w:ascii="Arial" w:hAnsi="Arial" w:cs="Arial"/>
                <w:sz w:val="20"/>
                <w:szCs w:val="20"/>
              </w:rPr>
              <w:t>provided &amp; c</w:t>
            </w:r>
            <w:r w:rsidRPr="001F2444">
              <w:rPr>
                <w:rFonts w:ascii="Arial" w:hAnsi="Arial" w:cs="Arial"/>
                <w:sz w:val="20"/>
                <w:szCs w:val="20"/>
              </w:rPr>
              <w:t>opy placed 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59EBF4D5" w14:textId="641269C8"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C1C8697" w14:textId="1F2638C6"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D642851"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6BA6FD"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F1D940"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B2865EF" w14:textId="77777777" w:rsidR="003B14A4" w:rsidRPr="00081E9B" w:rsidRDefault="003B14A4" w:rsidP="003B14A4">
            <w:pPr>
              <w:spacing w:after="60"/>
              <w:rPr>
                <w:rFonts w:ascii="Arial" w:hAnsi="Arial" w:cs="Arial"/>
                <w:sz w:val="18"/>
                <w:szCs w:val="18"/>
              </w:rPr>
            </w:pPr>
          </w:p>
        </w:tc>
      </w:tr>
      <w:tr w:rsidR="003B14A4" w:rsidRPr="000E3F60" w14:paraId="00C0AC4F" w14:textId="77777777" w:rsidTr="0018240F">
        <w:trPr>
          <w:cantSplit/>
          <w:trHeight w:val="322"/>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75415B76"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75EB839" w14:textId="25623492" w:rsidR="003B14A4" w:rsidRPr="001F2444" w:rsidRDefault="003B14A4" w:rsidP="003B14A4">
            <w:pPr>
              <w:rPr>
                <w:rFonts w:ascii="Arial" w:hAnsi="Arial" w:cs="Arial"/>
                <w:sz w:val="20"/>
                <w:szCs w:val="20"/>
              </w:rPr>
            </w:pPr>
            <w:r w:rsidRPr="001F2444">
              <w:rPr>
                <w:rFonts w:ascii="Arial" w:hAnsi="Arial" w:cs="Arial"/>
                <w:sz w:val="20"/>
                <w:szCs w:val="20"/>
              </w:rPr>
              <w:t>Plant Risk Assessment Review complete</w:t>
            </w:r>
            <w:r w:rsidR="00CB2277">
              <w:rPr>
                <w:rFonts w:ascii="Arial" w:hAnsi="Arial" w:cs="Arial"/>
                <w:sz w:val="20"/>
                <w:szCs w:val="20"/>
              </w:rPr>
              <w:t>d by supplier</w:t>
            </w:r>
            <w:r w:rsidRPr="001F2444">
              <w:rPr>
                <w:rFonts w:ascii="Arial" w:hAnsi="Arial" w:cs="Arial"/>
                <w:sz w:val="20"/>
                <w:szCs w:val="20"/>
              </w:rPr>
              <w:t xml:space="preserve">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37CE5460" w14:textId="317118C4"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187AF69" w14:textId="185CB9A8"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D60FC07"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CB16AD1"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5BA3CC"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FA7BB14" w14:textId="77777777" w:rsidR="003B14A4" w:rsidRPr="00081E9B" w:rsidRDefault="003B14A4" w:rsidP="003B14A4">
            <w:pPr>
              <w:spacing w:after="60"/>
              <w:rPr>
                <w:rFonts w:ascii="Arial" w:hAnsi="Arial" w:cs="Arial"/>
                <w:sz w:val="18"/>
                <w:szCs w:val="18"/>
              </w:rPr>
            </w:pPr>
          </w:p>
        </w:tc>
      </w:tr>
      <w:tr w:rsidR="003B14A4" w:rsidRPr="000E3F60" w14:paraId="466E3537"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7A9F1575"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40723A3" w14:textId="79B28870" w:rsidR="003B14A4" w:rsidRPr="001F2444" w:rsidRDefault="00CB2277" w:rsidP="003B14A4">
            <w:pPr>
              <w:rPr>
                <w:rFonts w:ascii="Arial" w:hAnsi="Arial" w:cs="Arial"/>
                <w:sz w:val="20"/>
                <w:szCs w:val="20"/>
              </w:rPr>
            </w:pPr>
            <w:r>
              <w:rPr>
                <w:rFonts w:ascii="Arial" w:hAnsi="Arial" w:cs="Arial"/>
                <w:sz w:val="20"/>
                <w:szCs w:val="20"/>
              </w:rPr>
              <w:t xml:space="preserve">Road </w:t>
            </w:r>
            <w:r w:rsidR="003B14A4" w:rsidRPr="001F2444">
              <w:rPr>
                <w:rFonts w:ascii="Arial" w:hAnsi="Arial" w:cs="Arial"/>
                <w:sz w:val="20"/>
                <w:szCs w:val="20"/>
              </w:rPr>
              <w:t>Registration</w:t>
            </w:r>
            <w:r w:rsidR="004E5807">
              <w:rPr>
                <w:rFonts w:ascii="Arial" w:hAnsi="Arial" w:cs="Arial"/>
                <w:sz w:val="20"/>
                <w:szCs w:val="20"/>
              </w:rPr>
              <w:t xml:space="preserve"> provided &amp; c</w:t>
            </w:r>
            <w:r w:rsidR="003B14A4" w:rsidRPr="001F2444">
              <w:rPr>
                <w:rFonts w:ascii="Arial" w:hAnsi="Arial" w:cs="Arial"/>
                <w:sz w:val="20"/>
                <w:szCs w:val="20"/>
              </w:rPr>
              <w:t>opy placed 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0EF0C70" w14:textId="5ACFDB63"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DBD17ED" w14:textId="384B1E93"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A4BC6DF"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81948CD"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0AE0F9"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5659E14" w14:textId="77777777" w:rsidR="003B14A4" w:rsidRPr="00081E9B" w:rsidRDefault="003B14A4" w:rsidP="003B14A4">
            <w:pPr>
              <w:spacing w:after="60"/>
              <w:rPr>
                <w:rFonts w:ascii="Arial" w:hAnsi="Arial" w:cs="Arial"/>
                <w:sz w:val="18"/>
                <w:szCs w:val="18"/>
              </w:rPr>
            </w:pPr>
          </w:p>
        </w:tc>
      </w:tr>
      <w:tr w:rsidR="005F2701" w:rsidRPr="000E3F60" w14:paraId="08D6C3A0"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296F686"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47C4373" w14:textId="50B2A0B3" w:rsidR="005F2701" w:rsidRDefault="005F2701" w:rsidP="005F2701">
            <w:pPr>
              <w:rPr>
                <w:rFonts w:ascii="Arial" w:hAnsi="Arial" w:cs="Arial"/>
                <w:sz w:val="20"/>
                <w:szCs w:val="20"/>
              </w:rPr>
            </w:pPr>
            <w:r>
              <w:rPr>
                <w:rFonts w:ascii="Arial" w:hAnsi="Arial" w:cs="Arial"/>
                <w:sz w:val="20"/>
                <w:szCs w:val="20"/>
              </w:rPr>
              <w:t>Independent approved Rail system Engineering design</w:t>
            </w:r>
            <w:r w:rsidR="004E53A9">
              <w:rPr>
                <w:rFonts w:ascii="Arial" w:hAnsi="Arial" w:cs="Arial"/>
                <w:sz w:val="20"/>
                <w:szCs w:val="20"/>
              </w:rPr>
              <w:t xml:space="preserve"> report </w:t>
            </w:r>
            <w:r>
              <w:rPr>
                <w:rFonts w:ascii="Arial" w:hAnsi="Arial" w:cs="Arial"/>
                <w:sz w:val="20"/>
                <w:szCs w:val="20"/>
              </w:rPr>
              <w:t>provided and a copy in the cab</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0E348BA4" w14:textId="275B9202"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10DDC588" w14:textId="7EFD0FA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6EFB9AA"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B27EA1" w14:textId="4D4F151F"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B0D874"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A6CBE8C" w14:textId="77777777" w:rsidR="005F2701" w:rsidRPr="00081E9B" w:rsidRDefault="005F2701" w:rsidP="005F2701">
            <w:pPr>
              <w:spacing w:after="60"/>
              <w:rPr>
                <w:rFonts w:ascii="Arial" w:hAnsi="Arial" w:cs="Arial"/>
                <w:sz w:val="18"/>
                <w:szCs w:val="18"/>
              </w:rPr>
            </w:pPr>
          </w:p>
        </w:tc>
      </w:tr>
      <w:tr w:rsidR="005F2701" w:rsidRPr="000E3F60" w14:paraId="153AC0F6"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1E3FAB44"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0B9A1DB5" w14:textId="5E2E1DBF" w:rsidR="005F2701" w:rsidRDefault="005F2701" w:rsidP="005F2701">
            <w:pPr>
              <w:rPr>
                <w:rFonts w:ascii="Arial" w:hAnsi="Arial" w:cs="Arial"/>
                <w:sz w:val="20"/>
                <w:szCs w:val="20"/>
              </w:rPr>
            </w:pPr>
            <w:r>
              <w:rPr>
                <w:rFonts w:ascii="Arial" w:hAnsi="Arial" w:cs="Arial"/>
                <w:sz w:val="20"/>
                <w:szCs w:val="20"/>
              </w:rPr>
              <w:t xml:space="preserve">RIM Rail </w:t>
            </w:r>
            <w:r w:rsidRPr="001F2444">
              <w:rPr>
                <w:rFonts w:ascii="Arial" w:hAnsi="Arial" w:cs="Arial"/>
                <w:sz w:val="20"/>
                <w:szCs w:val="20"/>
              </w:rPr>
              <w:t>Registration</w:t>
            </w:r>
            <w:r>
              <w:rPr>
                <w:rFonts w:ascii="Arial" w:hAnsi="Arial" w:cs="Arial"/>
                <w:sz w:val="20"/>
                <w:szCs w:val="20"/>
              </w:rPr>
              <w:t xml:space="preserve"> provided &amp; c</w:t>
            </w:r>
            <w:r w:rsidRPr="001F2444">
              <w:rPr>
                <w:rFonts w:ascii="Arial" w:hAnsi="Arial" w:cs="Arial"/>
                <w:sz w:val="20"/>
                <w:szCs w:val="20"/>
              </w:rPr>
              <w:t>opy</w:t>
            </w:r>
            <w:r>
              <w:rPr>
                <w:rFonts w:ascii="Arial" w:hAnsi="Arial" w:cs="Arial"/>
                <w:sz w:val="20"/>
                <w:szCs w:val="20"/>
              </w:rPr>
              <w:t xml:space="preserve"> or decal </w:t>
            </w:r>
            <w:r w:rsidRPr="001F2444">
              <w:rPr>
                <w:rFonts w:ascii="Arial" w:hAnsi="Arial" w:cs="Arial"/>
                <w:sz w:val="20"/>
                <w:szCs w:val="20"/>
              </w:rPr>
              <w:t>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32725F9A" w14:textId="1795B05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68CA6F49" w14:textId="649B487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91C2347"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78239E1" w14:textId="34388414"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F33379"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20A6E6A" w14:textId="77777777" w:rsidR="005F2701" w:rsidRPr="00081E9B" w:rsidRDefault="005F2701" w:rsidP="005F2701">
            <w:pPr>
              <w:spacing w:after="60"/>
              <w:rPr>
                <w:rFonts w:ascii="Arial" w:hAnsi="Arial" w:cs="Arial"/>
                <w:sz w:val="18"/>
                <w:szCs w:val="18"/>
              </w:rPr>
            </w:pPr>
          </w:p>
        </w:tc>
      </w:tr>
      <w:tr w:rsidR="005F2701" w:rsidRPr="000E3F60" w14:paraId="7AAF491F"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0CFC518E"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6D16E81" w14:textId="644CC886" w:rsidR="005F2701" w:rsidRPr="001F2444" w:rsidRDefault="005F2701" w:rsidP="005F2701">
            <w:pPr>
              <w:rPr>
                <w:rFonts w:ascii="Arial" w:hAnsi="Arial" w:cs="Arial"/>
                <w:sz w:val="20"/>
                <w:szCs w:val="20"/>
              </w:rPr>
            </w:pPr>
            <w:r w:rsidRPr="001F2444">
              <w:rPr>
                <w:rFonts w:ascii="Arial" w:hAnsi="Arial" w:cs="Arial"/>
                <w:sz w:val="20"/>
                <w:szCs w:val="20"/>
              </w:rPr>
              <w:t>Operators Manuals – Copy placed 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B89345C" w14:textId="73204A0A"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9AAA409" w14:textId="34E0BE40"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263B56C"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633ED5D" w14:textId="77777777"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25EFD0"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76DCF1C" w14:textId="77777777" w:rsidR="005F2701" w:rsidRPr="00081E9B" w:rsidRDefault="005F2701" w:rsidP="005F2701">
            <w:pPr>
              <w:spacing w:after="60"/>
              <w:rPr>
                <w:rFonts w:ascii="Arial" w:hAnsi="Arial" w:cs="Arial"/>
                <w:sz w:val="18"/>
                <w:szCs w:val="18"/>
              </w:rPr>
            </w:pPr>
          </w:p>
        </w:tc>
      </w:tr>
      <w:tr w:rsidR="005F2701" w:rsidRPr="000E3F60" w14:paraId="5CA10D6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195364E"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451148B" w14:textId="0513B32F" w:rsidR="005F2701" w:rsidRPr="001F2444" w:rsidRDefault="005F2701" w:rsidP="005F2701">
            <w:pPr>
              <w:rPr>
                <w:rFonts w:ascii="Arial" w:hAnsi="Arial" w:cs="Arial"/>
                <w:sz w:val="20"/>
                <w:szCs w:val="20"/>
              </w:rPr>
            </w:pPr>
            <w:r w:rsidRPr="001F2444">
              <w:rPr>
                <w:rFonts w:ascii="Arial" w:hAnsi="Arial" w:cs="Arial"/>
                <w:sz w:val="20"/>
                <w:szCs w:val="20"/>
              </w:rPr>
              <w:t>Engineering Approval for any Attachments or Modifications</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758DF9E6" w14:textId="38C5631C"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62B8F1DA" w14:textId="2CEF76B7"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C23176D"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946ABA2" w14:textId="77777777"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332338"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FDAEC1F" w14:textId="77777777" w:rsidR="005F2701" w:rsidRPr="00081E9B" w:rsidRDefault="005F2701" w:rsidP="005F2701">
            <w:pPr>
              <w:spacing w:after="60"/>
              <w:rPr>
                <w:rFonts w:ascii="Arial" w:hAnsi="Arial" w:cs="Arial"/>
                <w:sz w:val="18"/>
                <w:szCs w:val="18"/>
              </w:rPr>
            </w:pPr>
          </w:p>
        </w:tc>
      </w:tr>
      <w:tr w:rsidR="005F2701" w:rsidRPr="000E3F60" w14:paraId="37C41BD6"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5C6B3362"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179F21D4" w14:textId="3EAB06B9" w:rsidR="005F2701" w:rsidRPr="001F2444" w:rsidRDefault="005F2701" w:rsidP="005F2701">
            <w:pPr>
              <w:rPr>
                <w:rFonts w:ascii="Arial" w:hAnsi="Arial" w:cs="Arial"/>
                <w:sz w:val="20"/>
                <w:szCs w:val="20"/>
              </w:rPr>
            </w:pPr>
            <w:r>
              <w:rPr>
                <w:rFonts w:ascii="Arial" w:hAnsi="Arial" w:cs="Arial"/>
                <w:sz w:val="20"/>
                <w:szCs w:val="20"/>
              </w:rPr>
              <w:t>Daily Prestart inspection provided and copies in cabin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4EE172B8" w14:textId="1F01F818"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9FAD93B" w14:textId="29976206"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76C84D9"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315F8F" w14:textId="2F984796"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2BCBEB"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3A971D" w14:textId="77777777" w:rsidR="005F2701" w:rsidRPr="00081E9B" w:rsidRDefault="005F2701" w:rsidP="005F2701">
            <w:pPr>
              <w:spacing w:after="60"/>
              <w:rPr>
                <w:rFonts w:ascii="Arial" w:hAnsi="Arial" w:cs="Arial"/>
                <w:sz w:val="18"/>
                <w:szCs w:val="18"/>
              </w:rPr>
            </w:pPr>
          </w:p>
        </w:tc>
      </w:tr>
      <w:tr w:rsidR="00ED426A" w:rsidRPr="000E3F60" w14:paraId="37EDA0D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07A510ED" w14:textId="77777777" w:rsidR="00ED426A" w:rsidRPr="000E3F60" w:rsidRDefault="00ED426A"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286FBE2" w14:textId="7BE6FB36" w:rsidR="00ED426A" w:rsidRDefault="00ED426A" w:rsidP="00ED426A">
            <w:pPr>
              <w:rPr>
                <w:rFonts w:ascii="Arial" w:hAnsi="Arial" w:cs="Arial"/>
                <w:sz w:val="20"/>
                <w:szCs w:val="20"/>
              </w:rPr>
            </w:pPr>
            <w:r>
              <w:rPr>
                <w:rFonts w:ascii="Arial" w:hAnsi="Arial" w:cs="Arial"/>
                <w:sz w:val="20"/>
                <w:szCs w:val="20"/>
              </w:rPr>
              <w:t>Provide RRV system</w:t>
            </w:r>
            <w:r w:rsidR="001C3635">
              <w:rPr>
                <w:rFonts w:ascii="Arial" w:hAnsi="Arial" w:cs="Arial"/>
                <w:sz w:val="20"/>
                <w:szCs w:val="20"/>
              </w:rPr>
              <w:t xml:space="preserve">, </w:t>
            </w:r>
            <w:r w:rsidR="005C4340">
              <w:rPr>
                <w:rFonts w:ascii="Arial" w:hAnsi="Arial" w:cs="Arial"/>
                <w:sz w:val="20"/>
                <w:szCs w:val="20"/>
              </w:rPr>
              <w:t>wheel</w:t>
            </w:r>
            <w:r>
              <w:rPr>
                <w:rFonts w:ascii="Arial" w:hAnsi="Arial" w:cs="Arial"/>
                <w:sz w:val="20"/>
                <w:szCs w:val="20"/>
              </w:rPr>
              <w:t xml:space="preserve"> inspection report </w:t>
            </w:r>
            <w:r w:rsidR="006C53D4">
              <w:rPr>
                <w:rFonts w:ascii="Arial" w:hAnsi="Arial" w:cs="Arial"/>
                <w:sz w:val="20"/>
                <w:szCs w:val="20"/>
              </w:rPr>
              <w:t xml:space="preserve">and OEM service </w:t>
            </w:r>
            <w:r>
              <w:rPr>
                <w:rFonts w:ascii="Arial" w:hAnsi="Arial" w:cs="Arial"/>
                <w:sz w:val="20"/>
                <w:szCs w:val="20"/>
              </w:rPr>
              <w:t>within last 12 months</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F79F83F" w14:textId="57C358B7" w:rsidR="00ED426A" w:rsidRPr="00081E9B" w:rsidRDefault="00ED426A"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5357F59" w14:textId="7C2F456F" w:rsidR="00ED426A" w:rsidRPr="00081E9B" w:rsidRDefault="00ED426A"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06359EA" w14:textId="77777777" w:rsidR="00ED426A" w:rsidRPr="00081E9B" w:rsidRDefault="00ED426A" w:rsidP="00ED426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7D4504" w14:textId="3C87B52D" w:rsidR="00ED426A" w:rsidRPr="00081E9B" w:rsidRDefault="00ED426A"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CD9096" w14:textId="77777777" w:rsidR="00ED426A" w:rsidRPr="00081E9B" w:rsidRDefault="00ED426A"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7306DB6" w14:textId="77777777" w:rsidR="00ED426A" w:rsidRPr="00081E9B" w:rsidRDefault="00ED426A" w:rsidP="00ED426A">
            <w:pPr>
              <w:spacing w:after="60"/>
              <w:rPr>
                <w:rFonts w:ascii="Arial" w:hAnsi="Arial" w:cs="Arial"/>
                <w:sz w:val="18"/>
                <w:szCs w:val="18"/>
              </w:rPr>
            </w:pPr>
          </w:p>
        </w:tc>
      </w:tr>
      <w:tr w:rsidR="006C53D4" w:rsidRPr="000E3F60" w14:paraId="6A9CEC2E"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98BB502"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FABD4FB" w14:textId="247DAF87" w:rsidR="006C53D4" w:rsidRPr="001F2444" w:rsidRDefault="006C53D4" w:rsidP="00ED426A">
            <w:pPr>
              <w:rPr>
                <w:rFonts w:ascii="Arial" w:hAnsi="Arial" w:cs="Arial"/>
                <w:sz w:val="20"/>
                <w:szCs w:val="20"/>
              </w:rPr>
            </w:pPr>
            <w:r w:rsidRPr="001F2444">
              <w:rPr>
                <w:rFonts w:ascii="Arial" w:hAnsi="Arial" w:cs="Arial"/>
                <w:sz w:val="20"/>
                <w:szCs w:val="20"/>
              </w:rPr>
              <w:t xml:space="preserve">Plant and Equipment Clean Down Declaration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2E16976C" w14:textId="5FA50AF0"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3BBD5FD" w14:textId="242AE9AC"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80D16E3" w14:textId="77777777" w:rsidR="006C53D4" w:rsidRPr="00081E9B" w:rsidRDefault="006C53D4" w:rsidP="00ED426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33E359" w14:textId="1975ADEE" w:rsidR="006C53D4" w:rsidRPr="00081E9B" w:rsidRDefault="006C53D4"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A5A1DB"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B3EFDD6" w14:textId="77777777" w:rsidR="006C53D4" w:rsidRPr="00081E9B" w:rsidRDefault="006C53D4" w:rsidP="00ED426A">
            <w:pPr>
              <w:spacing w:after="60"/>
              <w:rPr>
                <w:rFonts w:ascii="Arial" w:hAnsi="Arial" w:cs="Arial"/>
                <w:sz w:val="18"/>
                <w:szCs w:val="18"/>
              </w:rPr>
            </w:pPr>
          </w:p>
        </w:tc>
      </w:tr>
      <w:tr w:rsidR="006C53D4" w:rsidRPr="000E3F60" w14:paraId="6A3FFEC7" w14:textId="77777777" w:rsidTr="00F44B83">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11DA137"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4" w:space="0" w:color="auto"/>
              <w:right w:val="single" w:sz="6" w:space="0" w:color="auto"/>
            </w:tcBorders>
            <w:vAlign w:val="center"/>
          </w:tcPr>
          <w:p w14:paraId="08BE822B" w14:textId="1B24418F" w:rsidR="006C53D4" w:rsidRPr="001F2444" w:rsidRDefault="006C53D4" w:rsidP="00ED426A">
            <w:pPr>
              <w:rPr>
                <w:rFonts w:ascii="Arial" w:hAnsi="Arial" w:cs="Arial"/>
                <w:sz w:val="20"/>
                <w:szCs w:val="20"/>
              </w:rPr>
            </w:pPr>
            <w:r w:rsidRPr="001F2444">
              <w:rPr>
                <w:rFonts w:ascii="Arial" w:hAnsi="Arial" w:cs="Arial"/>
                <w:sz w:val="20"/>
                <w:szCs w:val="20"/>
              </w:rPr>
              <w:t>Plant is serviceable for site – can be transported when notified</w:t>
            </w:r>
          </w:p>
        </w:tc>
        <w:tc>
          <w:tcPr>
            <w:tcW w:w="1418" w:type="dxa"/>
            <w:tcBorders>
              <w:top w:val="single" w:sz="6" w:space="0" w:color="auto"/>
              <w:left w:val="single" w:sz="6" w:space="0" w:color="auto"/>
              <w:bottom w:val="single" w:sz="4" w:space="0" w:color="auto"/>
              <w:right w:val="single" w:sz="6" w:space="0" w:color="auto"/>
            </w:tcBorders>
            <w:shd w:val="clear" w:color="auto" w:fill="auto"/>
            <w:vAlign w:val="center"/>
          </w:tcPr>
          <w:p w14:paraId="0F944E2B" w14:textId="1D38A69A"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4" w:space="0" w:color="auto"/>
              <w:right w:val="single" w:sz="18" w:space="0" w:color="auto"/>
            </w:tcBorders>
            <w:shd w:val="clear" w:color="auto" w:fill="E0E0E0"/>
            <w:vAlign w:val="center"/>
          </w:tcPr>
          <w:p w14:paraId="478770FB" w14:textId="69ADC85B"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bottom w:val="single" w:sz="4" w:space="0" w:color="auto"/>
              <w:right w:val="single" w:sz="18" w:space="0" w:color="auto"/>
            </w:tcBorders>
            <w:shd w:val="clear" w:color="auto" w:fill="auto"/>
            <w:vAlign w:val="center"/>
          </w:tcPr>
          <w:p w14:paraId="32063137" w14:textId="77777777" w:rsidR="006C53D4" w:rsidRPr="00081E9B" w:rsidRDefault="006C53D4" w:rsidP="00ED426A">
            <w:pPr>
              <w:jc w:val="center"/>
              <w:rPr>
                <w:rFonts w:ascii="Arial" w:hAnsi="Arial" w:cs="Arial"/>
                <w:b/>
                <w:bCs/>
                <w:sz w:val="22"/>
                <w:szCs w:val="22"/>
              </w:rPr>
            </w:pPr>
          </w:p>
        </w:tc>
        <w:tc>
          <w:tcPr>
            <w:tcW w:w="471" w:type="dxa"/>
            <w:tcBorders>
              <w:top w:val="single" w:sz="6" w:space="0" w:color="auto"/>
              <w:left w:val="single" w:sz="18" w:space="0" w:color="auto"/>
              <w:bottom w:val="single" w:sz="4" w:space="0" w:color="auto"/>
              <w:right w:val="single" w:sz="6" w:space="0" w:color="auto"/>
            </w:tcBorders>
            <w:shd w:val="clear" w:color="auto" w:fill="D9D9D9" w:themeFill="background1" w:themeFillShade="D9"/>
            <w:vAlign w:val="center"/>
          </w:tcPr>
          <w:p w14:paraId="329AD144" w14:textId="616170F0" w:rsidR="006C53D4" w:rsidRPr="00081E9B" w:rsidRDefault="006C53D4"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5ADFB6"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1454A4B" w14:textId="77777777" w:rsidR="006C53D4" w:rsidRPr="00081E9B" w:rsidRDefault="006C53D4" w:rsidP="00ED426A">
            <w:pPr>
              <w:spacing w:after="60"/>
              <w:rPr>
                <w:rFonts w:ascii="Arial" w:hAnsi="Arial" w:cs="Arial"/>
                <w:sz w:val="18"/>
                <w:szCs w:val="18"/>
              </w:rPr>
            </w:pPr>
          </w:p>
        </w:tc>
      </w:tr>
      <w:tr w:rsidR="006A787C" w:rsidRPr="000E3F60" w14:paraId="72BD9955" w14:textId="77777777" w:rsidTr="00F44B83">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3B41062" w14:textId="77777777" w:rsidR="006A787C" w:rsidRPr="000E3F60" w:rsidRDefault="006A787C" w:rsidP="006A787C">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4" w:space="0" w:color="auto"/>
              <w:right w:val="single" w:sz="6" w:space="0" w:color="auto"/>
            </w:tcBorders>
            <w:vAlign w:val="center"/>
          </w:tcPr>
          <w:p w14:paraId="0DE55A31" w14:textId="1B105034" w:rsidR="006A787C" w:rsidRPr="001F2444" w:rsidRDefault="006A787C" w:rsidP="006A787C">
            <w:pPr>
              <w:rPr>
                <w:rFonts w:ascii="Arial" w:hAnsi="Arial" w:cs="Arial"/>
                <w:sz w:val="20"/>
                <w:szCs w:val="20"/>
              </w:rPr>
            </w:pPr>
            <w:r>
              <w:rPr>
                <w:rFonts w:ascii="Arial" w:hAnsi="Arial" w:cs="Arial"/>
                <w:sz w:val="20"/>
                <w:szCs w:val="20"/>
              </w:rPr>
              <w:t>Suppliers provide current photos of the machine</w:t>
            </w:r>
          </w:p>
        </w:tc>
        <w:tc>
          <w:tcPr>
            <w:tcW w:w="1418" w:type="dxa"/>
            <w:tcBorders>
              <w:top w:val="single" w:sz="6" w:space="0" w:color="auto"/>
              <w:left w:val="single" w:sz="6" w:space="0" w:color="auto"/>
              <w:bottom w:val="single" w:sz="4" w:space="0" w:color="auto"/>
              <w:right w:val="single" w:sz="6" w:space="0" w:color="auto"/>
            </w:tcBorders>
            <w:shd w:val="clear" w:color="auto" w:fill="auto"/>
            <w:vAlign w:val="center"/>
          </w:tcPr>
          <w:p w14:paraId="32C1D46E" w14:textId="367B3595" w:rsidR="006A787C" w:rsidRPr="00081E9B" w:rsidRDefault="006A787C" w:rsidP="006A787C">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4" w:space="0" w:color="auto"/>
              <w:right w:val="single" w:sz="18" w:space="0" w:color="auto"/>
            </w:tcBorders>
            <w:shd w:val="clear" w:color="auto" w:fill="E0E0E0"/>
            <w:vAlign w:val="center"/>
          </w:tcPr>
          <w:p w14:paraId="50FF5681" w14:textId="2FC35618" w:rsidR="006A787C" w:rsidRPr="00081E9B" w:rsidRDefault="006A787C" w:rsidP="006A787C">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bottom w:val="single" w:sz="4" w:space="0" w:color="auto"/>
              <w:right w:val="single" w:sz="18" w:space="0" w:color="auto"/>
            </w:tcBorders>
            <w:shd w:val="clear" w:color="auto" w:fill="auto"/>
            <w:vAlign w:val="center"/>
          </w:tcPr>
          <w:p w14:paraId="6EA664D5" w14:textId="77777777" w:rsidR="006A787C" w:rsidRPr="00081E9B" w:rsidRDefault="006A787C" w:rsidP="006A787C">
            <w:pPr>
              <w:jc w:val="center"/>
              <w:rPr>
                <w:rFonts w:ascii="Arial" w:hAnsi="Arial" w:cs="Arial"/>
                <w:b/>
                <w:bCs/>
                <w:sz w:val="22"/>
                <w:szCs w:val="22"/>
              </w:rPr>
            </w:pPr>
          </w:p>
        </w:tc>
        <w:tc>
          <w:tcPr>
            <w:tcW w:w="471" w:type="dxa"/>
            <w:tcBorders>
              <w:top w:val="single" w:sz="6" w:space="0" w:color="auto"/>
              <w:left w:val="single" w:sz="18" w:space="0" w:color="auto"/>
              <w:bottom w:val="single" w:sz="4" w:space="0" w:color="auto"/>
              <w:right w:val="single" w:sz="6" w:space="0" w:color="auto"/>
            </w:tcBorders>
            <w:shd w:val="clear" w:color="auto" w:fill="D9D9D9" w:themeFill="background1" w:themeFillShade="D9"/>
            <w:vAlign w:val="center"/>
          </w:tcPr>
          <w:p w14:paraId="007734A5" w14:textId="73CA9CB3" w:rsidR="006A787C" w:rsidRPr="00081E9B" w:rsidRDefault="006A787C" w:rsidP="006A787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2B5BC1" w14:textId="77777777" w:rsidR="006A787C" w:rsidRPr="00081E9B" w:rsidRDefault="006A787C" w:rsidP="006A787C">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26BF5B3" w14:textId="77777777" w:rsidR="006A787C" w:rsidRPr="00081E9B" w:rsidRDefault="006A787C" w:rsidP="006A787C">
            <w:pPr>
              <w:spacing w:after="60"/>
              <w:rPr>
                <w:rFonts w:ascii="Arial" w:hAnsi="Arial" w:cs="Arial"/>
                <w:sz w:val="18"/>
                <w:szCs w:val="18"/>
              </w:rPr>
            </w:pPr>
          </w:p>
        </w:tc>
      </w:tr>
      <w:tr w:rsidR="006A787C" w:rsidRPr="000E3F60" w14:paraId="1AF2C40E" w14:textId="77777777" w:rsidTr="00F44B83">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41E08D6" w14:textId="77777777" w:rsidR="006A787C" w:rsidRPr="000E3F60" w:rsidRDefault="006A787C" w:rsidP="006A787C">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4" w:space="0" w:color="auto"/>
              <w:bottom w:val="single" w:sz="4" w:space="0" w:color="auto"/>
              <w:right w:val="single" w:sz="4" w:space="0" w:color="auto"/>
            </w:tcBorders>
            <w:vAlign w:val="center"/>
          </w:tcPr>
          <w:p w14:paraId="3481675B" w14:textId="77777777" w:rsidR="006A787C" w:rsidRDefault="006A787C" w:rsidP="006A787C">
            <w:pPr>
              <w:rPr>
                <w:rFonts w:ascii="Arial" w:hAnsi="Arial" w:cs="Arial"/>
                <w:b/>
                <w:bCs/>
                <w:color w:val="FF0000"/>
                <w:sz w:val="20"/>
                <w:szCs w:val="20"/>
              </w:rPr>
            </w:pPr>
            <w:r>
              <w:rPr>
                <w:rFonts w:ascii="Arial" w:hAnsi="Arial" w:cs="Arial"/>
                <w:b/>
                <w:bCs/>
                <w:color w:val="FF0000"/>
                <w:sz w:val="20"/>
                <w:szCs w:val="20"/>
              </w:rPr>
              <w:t xml:space="preserve">                          </w:t>
            </w:r>
            <w:r w:rsidRPr="00774AB4">
              <w:rPr>
                <w:rFonts w:ascii="Arial" w:hAnsi="Arial" w:cs="Arial"/>
                <w:b/>
                <w:bCs/>
                <w:color w:val="FF0000"/>
                <w:sz w:val="20"/>
                <w:szCs w:val="20"/>
              </w:rPr>
              <w:t>MARTINUS OFFICE USE ONLY</w:t>
            </w:r>
          </w:p>
          <w:p w14:paraId="7F45CCD6" w14:textId="6366E499" w:rsidR="006A787C" w:rsidRPr="001F2444" w:rsidRDefault="006A787C" w:rsidP="006A787C">
            <w:pPr>
              <w:rPr>
                <w:rFonts w:ascii="Arial" w:hAnsi="Arial" w:cs="Arial"/>
                <w:sz w:val="20"/>
                <w:szCs w:val="20"/>
              </w:rPr>
            </w:pPr>
            <w:r w:rsidRPr="00AD1F39">
              <w:rPr>
                <w:rFonts w:ascii="Arial" w:hAnsi="Arial" w:cs="Arial"/>
                <w:sz w:val="32"/>
                <w:szCs w:val="32"/>
              </w:rPr>
              <w:t>Plant is approved for lifting operations.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01871" w14:textId="69553B45" w:rsidR="006A787C" w:rsidRPr="00081E9B" w:rsidRDefault="006A787C" w:rsidP="006A787C">
            <w:pPr>
              <w:spacing w:after="60"/>
              <w:rPr>
                <w:rFonts w:ascii="Arial" w:hAnsi="Arial" w:cs="Arial"/>
                <w:sz w:val="18"/>
                <w:szCs w:val="18"/>
              </w:rPr>
            </w:pPr>
            <w:r w:rsidRPr="00081E9B">
              <w:rPr>
                <w:rFonts w:ascii="Arial" w:hAnsi="Arial" w:cs="Arial"/>
                <w:sz w:val="18"/>
                <w:szCs w:val="18"/>
              </w:rPr>
              <w:fldChar w:fldCharType="begin">
                <w:ffData>
                  <w:name w:val=""/>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4" w:space="0" w:color="auto"/>
              <w:left w:val="single" w:sz="4" w:space="0" w:color="auto"/>
              <w:bottom w:val="single" w:sz="4" w:space="0" w:color="auto"/>
              <w:right w:val="single" w:sz="4" w:space="0" w:color="auto"/>
            </w:tcBorders>
            <w:shd w:val="clear" w:color="auto" w:fill="E0E0E0"/>
            <w:vAlign w:val="center"/>
          </w:tcPr>
          <w:p w14:paraId="514673B4" w14:textId="0AC3071C" w:rsidR="006A787C" w:rsidRPr="00081E9B" w:rsidRDefault="006A787C" w:rsidP="006A787C">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tcPr>
          <w:p w14:paraId="16D19344" w14:textId="77777777" w:rsidR="006A787C" w:rsidRPr="00081E9B" w:rsidRDefault="006A787C" w:rsidP="006A787C">
            <w:pPr>
              <w:jc w:val="center"/>
              <w:rPr>
                <w:rFonts w:ascii="Arial" w:hAnsi="Arial" w:cs="Arial"/>
                <w:b/>
                <w:bCs/>
                <w:sz w:val="22"/>
                <w:szCs w:val="22"/>
              </w:rPr>
            </w:pPr>
          </w:p>
        </w:tc>
        <w:tc>
          <w:tcPr>
            <w:tcW w:w="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0B4723" w14:textId="76F476F0" w:rsidR="006A787C" w:rsidRPr="00081E9B" w:rsidRDefault="006A787C" w:rsidP="006A787C">
            <w:pPr>
              <w:spacing w:after="60"/>
              <w:jc w:val="center"/>
              <w:rPr>
                <w:rFonts w:ascii="Arial" w:hAnsi="Arial" w:cs="Arial"/>
                <w:sz w:val="18"/>
                <w:szCs w:val="18"/>
              </w:rPr>
            </w:pPr>
          </w:p>
        </w:tc>
        <w:tc>
          <w:tcPr>
            <w:tcW w:w="540"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28B4BC5E" w14:textId="77777777" w:rsidR="006A787C" w:rsidRPr="00081E9B" w:rsidRDefault="006A787C" w:rsidP="006A787C">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8AB33E6" w14:textId="77777777" w:rsidR="006A787C" w:rsidRPr="00081E9B" w:rsidRDefault="006A787C" w:rsidP="006A787C">
            <w:pPr>
              <w:spacing w:after="60"/>
              <w:rPr>
                <w:rFonts w:ascii="Arial" w:hAnsi="Arial" w:cs="Arial"/>
                <w:sz w:val="18"/>
                <w:szCs w:val="18"/>
              </w:rPr>
            </w:pPr>
          </w:p>
        </w:tc>
      </w:tr>
      <w:tr w:rsidR="006A787C" w:rsidRPr="00DB511C" w14:paraId="47026078" w14:textId="77777777" w:rsidTr="00F44B83">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E57FF6F" w14:textId="77777777" w:rsidR="006A787C" w:rsidRPr="000E3F60" w:rsidRDefault="006A787C" w:rsidP="006A787C">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40EF47ED" w14:textId="2BE04C2D" w:rsidR="006A787C" w:rsidRPr="001F2444" w:rsidRDefault="006A787C" w:rsidP="006A787C">
            <w:pPr>
              <w:rPr>
                <w:rFonts w:ascii="Arial" w:hAnsi="Arial" w:cs="Arial"/>
                <w:sz w:val="20"/>
                <w:szCs w:val="20"/>
              </w:rPr>
            </w:pPr>
            <w:r>
              <w:rPr>
                <w:rFonts w:ascii="Arial" w:hAnsi="Arial" w:cs="Arial"/>
                <w:sz w:val="20"/>
                <w:szCs w:val="20"/>
              </w:rPr>
              <w:t>Other:</w:t>
            </w: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36A719A7" w14:textId="184A8F00" w:rsidR="006A787C" w:rsidRPr="00081E9B" w:rsidRDefault="006A787C" w:rsidP="006A787C">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438FEB3E" w14:textId="2387A42C" w:rsidR="006A787C" w:rsidRPr="00081E9B" w:rsidRDefault="006A787C" w:rsidP="006A787C">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top w:val="single" w:sz="4" w:space="0" w:color="auto"/>
              <w:left w:val="single" w:sz="18" w:space="0" w:color="auto"/>
              <w:right w:val="single" w:sz="18" w:space="0" w:color="auto"/>
            </w:tcBorders>
            <w:shd w:val="clear" w:color="auto" w:fill="auto"/>
            <w:vAlign w:val="center"/>
          </w:tcPr>
          <w:p w14:paraId="03407F9F" w14:textId="77777777" w:rsidR="006A787C" w:rsidRPr="00081E9B" w:rsidRDefault="006A787C" w:rsidP="006A787C">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5C6C9EEC" w14:textId="25B1E874" w:rsidR="006A787C" w:rsidRPr="00081E9B" w:rsidRDefault="006A787C" w:rsidP="006A787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F2725D">
              <w:rPr>
                <w:rFonts w:ascii="Arial" w:hAnsi="Arial" w:cs="Arial"/>
                <w:sz w:val="18"/>
                <w:szCs w:val="18"/>
              </w:rPr>
            </w:r>
            <w:r w:rsidR="00F2725D">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4E19AB5D" w14:textId="77777777" w:rsidR="006A787C" w:rsidRPr="00081E9B" w:rsidRDefault="006A787C" w:rsidP="006A787C">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49CFE148" w14:textId="77777777" w:rsidR="006A787C" w:rsidRPr="00081E9B" w:rsidRDefault="006A787C" w:rsidP="006A787C">
            <w:pPr>
              <w:spacing w:after="60"/>
              <w:rPr>
                <w:rFonts w:ascii="Arial" w:hAnsi="Arial" w:cs="Arial"/>
                <w:sz w:val="18"/>
                <w:szCs w:val="18"/>
              </w:rPr>
            </w:pPr>
          </w:p>
        </w:tc>
      </w:tr>
      <w:tr w:rsidR="006A787C" w:rsidRPr="00DB511C" w14:paraId="6749EF31" w14:textId="77777777" w:rsidTr="001617B9">
        <w:trPr>
          <w:cantSplit/>
          <w:trHeight w:val="589"/>
        </w:trPr>
        <w:tc>
          <w:tcPr>
            <w:tcW w:w="578" w:type="dxa"/>
            <w:vMerge/>
            <w:tcBorders>
              <w:top w:val="single" w:sz="6" w:space="0" w:color="auto"/>
              <w:left w:val="single" w:sz="18" w:space="0" w:color="auto"/>
              <w:bottom w:val="single" w:sz="6" w:space="0" w:color="auto"/>
              <w:right w:val="single" w:sz="4" w:space="0" w:color="auto"/>
            </w:tcBorders>
            <w:shd w:val="clear" w:color="auto" w:fill="D9D9D9"/>
            <w:vAlign w:val="center"/>
          </w:tcPr>
          <w:p w14:paraId="157A4BAF" w14:textId="77777777" w:rsidR="006A787C" w:rsidRPr="000E3F60" w:rsidRDefault="006A787C" w:rsidP="006A787C">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0FB6442E" w14:textId="352F7405" w:rsidR="006A787C" w:rsidRPr="001F2444" w:rsidRDefault="006A787C" w:rsidP="006A787C">
            <w:pPr>
              <w:shd w:val="clear" w:color="auto" w:fill="FFFF00"/>
              <w:jc w:val="center"/>
              <w:rPr>
                <w:rFonts w:ascii="Arial" w:hAnsi="Arial" w:cs="Arial"/>
                <w:sz w:val="20"/>
                <w:szCs w:val="20"/>
              </w:rPr>
            </w:pP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5E6256C0" w14:textId="7882C166" w:rsidR="006A787C" w:rsidRPr="00081E9B" w:rsidRDefault="006A787C" w:rsidP="006A787C">
            <w:pPr>
              <w:spacing w:after="60"/>
              <w:rPr>
                <w:rFonts w:ascii="Arial" w:hAnsi="Arial" w:cs="Arial"/>
                <w:sz w:val="18"/>
                <w:szCs w:val="18"/>
              </w:rPr>
            </w:pP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7DA6ECDF" w14:textId="4B42613D" w:rsidR="006A787C" w:rsidRPr="00081E9B" w:rsidRDefault="006A787C" w:rsidP="006A787C">
            <w:pPr>
              <w:spacing w:after="60"/>
              <w:rPr>
                <w:rFonts w:ascii="Arial" w:hAnsi="Arial" w:cs="Arial"/>
                <w:sz w:val="18"/>
                <w:szCs w:val="18"/>
              </w:rPr>
            </w:pPr>
          </w:p>
        </w:tc>
        <w:tc>
          <w:tcPr>
            <w:tcW w:w="242" w:type="dxa"/>
            <w:tcBorders>
              <w:top w:val="single" w:sz="4" w:space="0" w:color="auto"/>
              <w:left w:val="single" w:sz="18" w:space="0" w:color="auto"/>
              <w:right w:val="single" w:sz="18" w:space="0" w:color="auto"/>
            </w:tcBorders>
            <w:shd w:val="clear" w:color="auto" w:fill="auto"/>
            <w:vAlign w:val="center"/>
          </w:tcPr>
          <w:p w14:paraId="07DA2126" w14:textId="77777777" w:rsidR="006A787C" w:rsidRPr="00081E9B" w:rsidRDefault="006A787C" w:rsidP="006A787C">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56366547" w14:textId="4C992C50" w:rsidR="006A787C" w:rsidRPr="00081E9B" w:rsidRDefault="006A787C" w:rsidP="006A787C">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7FD830A7" w14:textId="77777777" w:rsidR="006A787C" w:rsidRPr="00081E9B" w:rsidRDefault="006A787C" w:rsidP="006A787C">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23CF6B09" w14:textId="77777777" w:rsidR="006A787C" w:rsidRPr="00081E9B" w:rsidRDefault="006A787C" w:rsidP="006A787C">
            <w:pPr>
              <w:spacing w:after="60"/>
              <w:rPr>
                <w:rFonts w:ascii="Arial" w:hAnsi="Arial" w:cs="Arial"/>
                <w:sz w:val="18"/>
                <w:szCs w:val="18"/>
              </w:rPr>
            </w:pPr>
          </w:p>
        </w:tc>
      </w:tr>
      <w:tr w:rsidR="006A787C" w:rsidRPr="00DB511C" w14:paraId="37856DAE" w14:textId="77777777" w:rsidTr="00E079D3">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vAlign w:val="center"/>
          </w:tcPr>
          <w:p w14:paraId="3AA8CD91" w14:textId="77777777" w:rsidR="006A787C" w:rsidRPr="000E3F60" w:rsidRDefault="006A787C" w:rsidP="006A787C">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78E30917" w14:textId="0932FB79" w:rsidR="006A787C" w:rsidRPr="001F2444" w:rsidRDefault="006A787C" w:rsidP="006A787C">
            <w:pPr>
              <w:rPr>
                <w:rFonts w:ascii="Arial" w:hAnsi="Arial" w:cs="Arial"/>
                <w:sz w:val="20"/>
                <w:szCs w:val="20"/>
              </w:rPr>
            </w:pP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38E0BA42" w14:textId="5D5B0DF3" w:rsidR="006A787C" w:rsidRPr="00081E9B" w:rsidRDefault="006A787C" w:rsidP="006A787C">
            <w:pPr>
              <w:spacing w:after="60"/>
              <w:rPr>
                <w:rFonts w:ascii="Arial" w:hAnsi="Arial" w:cs="Arial"/>
                <w:sz w:val="18"/>
                <w:szCs w:val="18"/>
              </w:rPr>
            </w:pP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2056360B" w14:textId="4BB0EC03" w:rsidR="006A787C" w:rsidRPr="00081E9B" w:rsidRDefault="006A787C" w:rsidP="006A787C">
            <w:pPr>
              <w:spacing w:after="60"/>
              <w:rPr>
                <w:rFonts w:ascii="Arial" w:hAnsi="Arial" w:cs="Arial"/>
                <w:sz w:val="18"/>
                <w:szCs w:val="18"/>
              </w:rPr>
            </w:pPr>
          </w:p>
        </w:tc>
        <w:tc>
          <w:tcPr>
            <w:tcW w:w="242" w:type="dxa"/>
            <w:tcBorders>
              <w:top w:val="single" w:sz="4" w:space="0" w:color="auto"/>
              <w:left w:val="single" w:sz="18" w:space="0" w:color="auto"/>
              <w:right w:val="single" w:sz="18" w:space="0" w:color="auto"/>
            </w:tcBorders>
            <w:shd w:val="clear" w:color="auto" w:fill="auto"/>
            <w:vAlign w:val="center"/>
          </w:tcPr>
          <w:p w14:paraId="26640316" w14:textId="77777777" w:rsidR="006A787C" w:rsidRPr="00081E9B" w:rsidRDefault="006A787C" w:rsidP="006A787C">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65D73A95" w14:textId="1A370469" w:rsidR="006A787C" w:rsidRPr="00081E9B" w:rsidRDefault="006A787C" w:rsidP="006A787C">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CEF4CEF" w14:textId="77777777" w:rsidR="006A787C" w:rsidRPr="00081E9B" w:rsidRDefault="006A787C" w:rsidP="006A787C">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53672864" w14:textId="77777777" w:rsidR="006A787C" w:rsidRPr="00081E9B" w:rsidRDefault="006A787C" w:rsidP="006A787C">
            <w:pPr>
              <w:spacing w:after="60"/>
              <w:rPr>
                <w:rFonts w:ascii="Arial" w:hAnsi="Arial" w:cs="Arial"/>
                <w:sz w:val="18"/>
                <w:szCs w:val="18"/>
              </w:rPr>
            </w:pPr>
          </w:p>
        </w:tc>
      </w:tr>
    </w:tbl>
    <w:p w14:paraId="6FE99001" w14:textId="578E96E2" w:rsidR="008647E3" w:rsidRPr="005301A4" w:rsidRDefault="008647E3"/>
    <w:p w14:paraId="1C29ABCF" w14:textId="77777777" w:rsidR="00DF7110" w:rsidRPr="008647E3" w:rsidRDefault="00DF7110" w:rsidP="008647E3">
      <w:pPr>
        <w:pStyle w:val="Header"/>
        <w:tabs>
          <w:tab w:val="clear" w:pos="4320"/>
          <w:tab w:val="clear" w:pos="8640"/>
        </w:tabs>
        <w:rPr>
          <w:sz w:val="8"/>
          <w:szCs w:val="8"/>
        </w:rPr>
      </w:pPr>
    </w:p>
    <w:tbl>
      <w:tblPr>
        <w:tblW w:w="10797" w:type="dxa"/>
        <w:tblInd w:w="-874" w:type="dxa"/>
        <w:tblLayout w:type="fixed"/>
        <w:tblLook w:val="0000" w:firstRow="0" w:lastRow="0" w:firstColumn="0" w:lastColumn="0" w:noHBand="0" w:noVBand="0"/>
      </w:tblPr>
      <w:tblGrid>
        <w:gridCol w:w="23"/>
        <w:gridCol w:w="877"/>
        <w:gridCol w:w="694"/>
        <w:gridCol w:w="4166"/>
        <w:gridCol w:w="552"/>
        <w:gridCol w:w="708"/>
        <w:gridCol w:w="1440"/>
        <w:gridCol w:w="900"/>
        <w:gridCol w:w="1414"/>
        <w:gridCol w:w="23"/>
      </w:tblGrid>
      <w:tr w:rsidR="008647E3" w:rsidRPr="00C347D6" w14:paraId="404ECB33" w14:textId="77777777" w:rsidTr="006F06A5">
        <w:trPr>
          <w:gridAfter w:val="1"/>
          <w:wAfter w:w="23" w:type="dxa"/>
          <w:cantSplit/>
          <w:trHeight w:val="366"/>
        </w:trPr>
        <w:tc>
          <w:tcPr>
            <w:tcW w:w="7020" w:type="dxa"/>
            <w:gridSpan w:val="6"/>
            <w:tcBorders>
              <w:top w:val="single" w:sz="18" w:space="0" w:color="333333"/>
              <w:left w:val="single" w:sz="18" w:space="0" w:color="333333"/>
              <w:bottom w:val="single" w:sz="2" w:space="0" w:color="808080"/>
              <w:right w:val="single" w:sz="18" w:space="0" w:color="333333"/>
            </w:tcBorders>
            <w:shd w:val="clear" w:color="auto" w:fill="17365D" w:themeFill="text2" w:themeFillShade="BF"/>
            <w:vAlign w:val="center"/>
          </w:tcPr>
          <w:p w14:paraId="6E46639B" w14:textId="77777777" w:rsidR="008647E3" w:rsidRPr="00C347D6" w:rsidRDefault="008647E3" w:rsidP="007625B2">
            <w:pPr>
              <w:rPr>
                <w:rFonts w:ascii="Arial" w:hAnsi="Arial" w:cs="Arial"/>
                <w:b/>
                <w:color w:val="FFFFFF"/>
              </w:rPr>
            </w:pPr>
            <w:r w:rsidRPr="0047328D">
              <w:rPr>
                <w:rFonts w:ascii="Arial" w:hAnsi="Arial" w:cs="Arial"/>
                <w:b/>
                <w:color w:val="F79646" w:themeColor="accent6"/>
              </w:rPr>
              <w:t>Part D. Defects / Corrective Actions</w:t>
            </w:r>
          </w:p>
        </w:tc>
        <w:tc>
          <w:tcPr>
            <w:tcW w:w="3754" w:type="dxa"/>
            <w:gridSpan w:val="3"/>
            <w:tcBorders>
              <w:top w:val="single" w:sz="18" w:space="0" w:color="333333"/>
              <w:left w:val="single" w:sz="18" w:space="0" w:color="333333"/>
              <w:bottom w:val="single" w:sz="2" w:space="0" w:color="808080"/>
              <w:right w:val="single" w:sz="18" w:space="0" w:color="333333"/>
            </w:tcBorders>
            <w:shd w:val="clear" w:color="auto" w:fill="000000"/>
            <w:vAlign w:val="center"/>
          </w:tcPr>
          <w:p w14:paraId="1D682B38" w14:textId="53347F62" w:rsidR="008647E3" w:rsidRPr="0047328D" w:rsidRDefault="008647E3" w:rsidP="007625B2">
            <w:pPr>
              <w:rPr>
                <w:rFonts w:ascii="Arial" w:hAnsi="Arial" w:cs="Arial"/>
                <w:b/>
                <w:bCs/>
                <w:sz w:val="22"/>
                <w:szCs w:val="22"/>
              </w:rPr>
            </w:pPr>
            <w:r w:rsidRPr="0047328D">
              <w:rPr>
                <w:rFonts w:ascii="Arial" w:hAnsi="Arial" w:cs="Arial"/>
                <w:b/>
                <w:bCs/>
                <w:sz w:val="22"/>
                <w:szCs w:val="22"/>
              </w:rPr>
              <w:t>Part E. Verification of Correction</w:t>
            </w:r>
          </w:p>
        </w:tc>
      </w:tr>
      <w:tr w:rsidR="008647E3" w:rsidRPr="00C347D6" w14:paraId="3677B5B8" w14:textId="77777777" w:rsidTr="006F06A5">
        <w:trPr>
          <w:gridAfter w:val="1"/>
          <w:wAfter w:w="23" w:type="dxa"/>
          <w:cantSplit/>
        </w:trPr>
        <w:tc>
          <w:tcPr>
            <w:tcW w:w="900" w:type="dxa"/>
            <w:gridSpan w:val="2"/>
            <w:tcBorders>
              <w:top w:val="single" w:sz="2" w:space="0" w:color="808080"/>
              <w:left w:val="single" w:sz="18" w:space="0" w:color="333333"/>
              <w:bottom w:val="single" w:sz="2" w:space="0" w:color="808080"/>
              <w:right w:val="single" w:sz="2" w:space="0" w:color="808080"/>
            </w:tcBorders>
            <w:shd w:val="clear" w:color="auto" w:fill="BFBFBF" w:themeFill="background1" w:themeFillShade="BF"/>
          </w:tcPr>
          <w:p w14:paraId="29D644C9" w14:textId="77777777" w:rsidR="008647E3" w:rsidRPr="00D14282" w:rsidRDefault="008647E3" w:rsidP="007625B2">
            <w:pPr>
              <w:jc w:val="center"/>
              <w:rPr>
                <w:rFonts w:ascii="Arial" w:hAnsi="Arial" w:cs="Arial"/>
                <w:b/>
                <w:sz w:val="16"/>
                <w:szCs w:val="16"/>
              </w:rPr>
            </w:pPr>
            <w:r w:rsidRPr="00D14282">
              <w:rPr>
                <w:rFonts w:ascii="Arial" w:hAnsi="Arial" w:cs="Arial"/>
                <w:b/>
                <w:sz w:val="16"/>
                <w:szCs w:val="16"/>
              </w:rPr>
              <w:t>Ref No.</w:t>
            </w:r>
          </w:p>
        </w:tc>
        <w:tc>
          <w:tcPr>
            <w:tcW w:w="4860" w:type="dxa"/>
            <w:gridSpan w:val="2"/>
            <w:tcBorders>
              <w:top w:val="single" w:sz="2" w:space="0" w:color="808080"/>
              <w:left w:val="single" w:sz="2" w:space="0" w:color="808080"/>
              <w:bottom w:val="single" w:sz="2" w:space="0" w:color="808080"/>
              <w:right w:val="single" w:sz="2" w:space="0" w:color="808080"/>
            </w:tcBorders>
            <w:shd w:val="clear" w:color="auto" w:fill="BFBFBF" w:themeFill="background1" w:themeFillShade="BF"/>
          </w:tcPr>
          <w:p w14:paraId="1C19A405" w14:textId="77777777" w:rsidR="008647E3" w:rsidRPr="00D14282" w:rsidRDefault="008647E3" w:rsidP="007625B2">
            <w:pPr>
              <w:rPr>
                <w:rFonts w:ascii="Arial" w:hAnsi="Arial" w:cs="Arial"/>
                <w:b/>
                <w:sz w:val="16"/>
                <w:szCs w:val="16"/>
              </w:rPr>
            </w:pPr>
            <w:r w:rsidRPr="00D14282">
              <w:rPr>
                <w:rFonts w:ascii="Arial" w:hAnsi="Arial" w:cs="Arial"/>
                <w:b/>
                <w:sz w:val="16"/>
                <w:szCs w:val="16"/>
              </w:rPr>
              <w:t>Actions Required to be taken</w:t>
            </w:r>
          </w:p>
        </w:tc>
        <w:tc>
          <w:tcPr>
            <w:tcW w:w="1260" w:type="dxa"/>
            <w:gridSpan w:val="2"/>
            <w:tcBorders>
              <w:top w:val="single" w:sz="2" w:space="0" w:color="808080"/>
              <w:left w:val="single" w:sz="2" w:space="0" w:color="808080"/>
              <w:bottom w:val="single" w:sz="2" w:space="0" w:color="808080"/>
              <w:right w:val="single" w:sz="18" w:space="0" w:color="333333"/>
            </w:tcBorders>
            <w:shd w:val="clear" w:color="auto" w:fill="BFBFBF" w:themeFill="background1" w:themeFillShade="BF"/>
          </w:tcPr>
          <w:p w14:paraId="1EB614DB" w14:textId="77777777" w:rsidR="008647E3" w:rsidRPr="00D14282" w:rsidRDefault="008647E3" w:rsidP="007625B2">
            <w:pPr>
              <w:jc w:val="center"/>
              <w:rPr>
                <w:rFonts w:ascii="Arial" w:hAnsi="Arial" w:cs="Arial"/>
                <w:b/>
                <w:bCs/>
                <w:sz w:val="16"/>
                <w:szCs w:val="16"/>
              </w:rPr>
            </w:pPr>
            <w:r w:rsidRPr="00D14282">
              <w:rPr>
                <w:rFonts w:ascii="Arial" w:hAnsi="Arial" w:cs="Arial"/>
                <w:b/>
                <w:bCs/>
                <w:sz w:val="16"/>
                <w:szCs w:val="16"/>
              </w:rPr>
              <w:t>Due Date</w:t>
            </w:r>
          </w:p>
        </w:tc>
        <w:tc>
          <w:tcPr>
            <w:tcW w:w="1440" w:type="dxa"/>
            <w:tcBorders>
              <w:top w:val="single" w:sz="2" w:space="0" w:color="808080"/>
              <w:left w:val="single" w:sz="18" w:space="0" w:color="333333"/>
              <w:bottom w:val="single" w:sz="2" w:space="0" w:color="808080"/>
              <w:right w:val="single" w:sz="2" w:space="0" w:color="808080"/>
            </w:tcBorders>
            <w:shd w:val="clear" w:color="auto" w:fill="BFBFBF" w:themeFill="background1" w:themeFillShade="BF"/>
          </w:tcPr>
          <w:p w14:paraId="4A4AE282"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Name</w:t>
            </w:r>
          </w:p>
        </w:tc>
        <w:tc>
          <w:tcPr>
            <w:tcW w:w="900" w:type="dxa"/>
            <w:tcBorders>
              <w:top w:val="single" w:sz="2" w:space="0" w:color="808080"/>
              <w:left w:val="single" w:sz="2" w:space="0" w:color="808080"/>
              <w:bottom w:val="single" w:sz="2" w:space="0" w:color="808080"/>
              <w:right w:val="single" w:sz="2" w:space="0" w:color="808080"/>
            </w:tcBorders>
            <w:shd w:val="clear" w:color="auto" w:fill="BFBFBF" w:themeFill="background1" w:themeFillShade="BF"/>
          </w:tcPr>
          <w:p w14:paraId="35E083F9"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Date</w:t>
            </w:r>
          </w:p>
        </w:tc>
        <w:tc>
          <w:tcPr>
            <w:tcW w:w="1414" w:type="dxa"/>
            <w:tcBorders>
              <w:top w:val="single" w:sz="2" w:space="0" w:color="808080"/>
              <w:left w:val="single" w:sz="2" w:space="0" w:color="808080"/>
              <w:bottom w:val="single" w:sz="2" w:space="0" w:color="808080"/>
              <w:right w:val="single" w:sz="18" w:space="0" w:color="333333"/>
            </w:tcBorders>
            <w:shd w:val="clear" w:color="auto" w:fill="BFBFBF" w:themeFill="background1" w:themeFillShade="BF"/>
          </w:tcPr>
          <w:p w14:paraId="0133ACC5"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Signed</w:t>
            </w:r>
          </w:p>
        </w:tc>
      </w:tr>
      <w:tr w:rsidR="008647E3" w:rsidRPr="00C347D6" w14:paraId="73CB7D4C"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29831782" w14:textId="2007BE33" w:rsidR="008647E3" w:rsidRPr="008E225C" w:rsidRDefault="008647E3" w:rsidP="007625B2">
            <w:pPr>
              <w:rPr>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252995FE" w14:textId="64187E12" w:rsidR="008647E3" w:rsidRPr="008E225C" w:rsidRDefault="008647E3" w:rsidP="007625B2">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476BFADA" w14:textId="1AA966B0" w:rsidR="008647E3" w:rsidRPr="008E225C" w:rsidRDefault="008647E3" w:rsidP="007625B2">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14836546" w14:textId="6FD521DC" w:rsidR="008647E3" w:rsidRPr="008E225C" w:rsidRDefault="008647E3" w:rsidP="007625B2">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0FD0ED5F" w14:textId="5E80F067" w:rsidR="008647E3" w:rsidRPr="008E225C" w:rsidRDefault="008647E3" w:rsidP="007625B2">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5D2F1F2A" w14:textId="13938673" w:rsidR="008647E3" w:rsidRPr="008E225C" w:rsidRDefault="008647E3" w:rsidP="007625B2">
            <w:pPr>
              <w:rPr>
                <w:rFonts w:ascii="Arial" w:hAnsi="Arial" w:cs="Arial"/>
                <w:b/>
                <w:bCs/>
                <w:sz w:val="28"/>
                <w:szCs w:val="28"/>
              </w:rPr>
            </w:pPr>
          </w:p>
        </w:tc>
      </w:tr>
      <w:tr w:rsidR="0047328D" w:rsidRPr="00C347D6" w14:paraId="09EDA23B"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6A5513DD" w14:textId="27D83E1E" w:rsidR="0047328D" w:rsidRPr="008E225C" w:rsidRDefault="0047328D"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5CE7ED0F" w14:textId="2DD3D200" w:rsidR="0047328D" w:rsidRPr="008E225C" w:rsidRDefault="0047328D"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487E483E" w14:textId="322C2052" w:rsidR="0047328D" w:rsidRPr="008E225C" w:rsidRDefault="0047328D"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2FA64CAA" w14:textId="61E0A6DB" w:rsidR="0047328D" w:rsidRPr="008E225C" w:rsidRDefault="0047328D"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19D7DCF1" w14:textId="026DFAD3" w:rsidR="0047328D" w:rsidRPr="008E225C" w:rsidRDefault="0047328D"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0943D276" w14:textId="503C2D45" w:rsidR="0047328D" w:rsidRPr="008E225C" w:rsidRDefault="0047328D" w:rsidP="0047328D">
            <w:pPr>
              <w:rPr>
                <w:rFonts w:ascii="Arial" w:hAnsi="Arial" w:cs="Arial"/>
                <w:b/>
                <w:bCs/>
                <w:sz w:val="28"/>
                <w:szCs w:val="28"/>
              </w:rPr>
            </w:pPr>
          </w:p>
        </w:tc>
      </w:tr>
      <w:tr w:rsidR="0047328D" w:rsidRPr="00C347D6" w14:paraId="3E9BF6BE"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7C756F19" w14:textId="2FA187E3" w:rsidR="0047328D" w:rsidRPr="008E225C" w:rsidRDefault="0047328D"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4033FEBA" w14:textId="62E6D572" w:rsidR="0047328D" w:rsidRPr="008E225C" w:rsidRDefault="0047328D"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25C00E19" w14:textId="4C976947" w:rsidR="0047328D" w:rsidRPr="008E225C" w:rsidRDefault="0047328D"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53E99778" w14:textId="67AEB417" w:rsidR="0047328D" w:rsidRPr="008E225C" w:rsidRDefault="0047328D"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4364ADE3" w14:textId="343FB464" w:rsidR="0047328D" w:rsidRPr="008E225C" w:rsidRDefault="0047328D"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086FA866" w14:textId="0AF83899" w:rsidR="0047328D" w:rsidRPr="008E225C" w:rsidRDefault="0047328D" w:rsidP="0047328D">
            <w:pPr>
              <w:rPr>
                <w:rFonts w:ascii="Arial" w:hAnsi="Arial" w:cs="Arial"/>
                <w:b/>
                <w:bCs/>
                <w:sz w:val="28"/>
                <w:szCs w:val="28"/>
              </w:rPr>
            </w:pPr>
          </w:p>
        </w:tc>
      </w:tr>
      <w:tr w:rsidR="008647E3" w:rsidRPr="00C347D6" w14:paraId="341A61B8" w14:textId="77777777" w:rsidTr="006F06A5">
        <w:trPr>
          <w:gridAfter w:val="1"/>
          <w:wAfter w:w="23" w:type="dxa"/>
          <w:cantSplit/>
          <w:trHeight w:val="330"/>
        </w:trPr>
        <w:tc>
          <w:tcPr>
            <w:tcW w:w="900" w:type="dxa"/>
            <w:gridSpan w:val="2"/>
            <w:tcBorders>
              <w:top w:val="single" w:sz="2" w:space="0" w:color="808080"/>
              <w:left w:val="single" w:sz="18" w:space="0" w:color="333333"/>
              <w:bottom w:val="single" w:sz="18" w:space="0" w:color="333333"/>
              <w:right w:val="single" w:sz="2" w:space="0" w:color="808080"/>
            </w:tcBorders>
          </w:tcPr>
          <w:p w14:paraId="0055BEE1" w14:textId="6F9FF802" w:rsidR="008647E3" w:rsidRPr="008E225C" w:rsidRDefault="008647E3" w:rsidP="007625B2">
            <w:pPr>
              <w:jc w:val="center"/>
              <w:rPr>
                <w:rFonts w:ascii="Arial" w:hAnsi="Arial" w:cs="Arial"/>
                <w:sz w:val="28"/>
                <w:szCs w:val="28"/>
              </w:rPr>
            </w:pPr>
          </w:p>
        </w:tc>
        <w:tc>
          <w:tcPr>
            <w:tcW w:w="4860" w:type="dxa"/>
            <w:gridSpan w:val="2"/>
            <w:tcBorders>
              <w:top w:val="single" w:sz="2" w:space="0" w:color="808080"/>
              <w:left w:val="single" w:sz="2" w:space="0" w:color="808080"/>
              <w:bottom w:val="single" w:sz="18" w:space="0" w:color="333333"/>
              <w:right w:val="single" w:sz="2" w:space="0" w:color="808080"/>
            </w:tcBorders>
          </w:tcPr>
          <w:p w14:paraId="748867C5" w14:textId="66FA47EE" w:rsidR="008647E3" w:rsidRPr="008E225C" w:rsidRDefault="008647E3" w:rsidP="007625B2">
            <w:pPr>
              <w:rPr>
                <w:rFonts w:ascii="Arial" w:hAnsi="Arial" w:cs="Arial"/>
                <w:sz w:val="28"/>
                <w:szCs w:val="28"/>
              </w:rPr>
            </w:pPr>
          </w:p>
        </w:tc>
        <w:tc>
          <w:tcPr>
            <w:tcW w:w="1260" w:type="dxa"/>
            <w:gridSpan w:val="2"/>
            <w:tcBorders>
              <w:top w:val="single" w:sz="2" w:space="0" w:color="808080"/>
              <w:left w:val="single" w:sz="2" w:space="0" w:color="808080"/>
              <w:bottom w:val="single" w:sz="18" w:space="0" w:color="333333"/>
              <w:right w:val="single" w:sz="18" w:space="0" w:color="333333"/>
            </w:tcBorders>
          </w:tcPr>
          <w:p w14:paraId="3001ECF3" w14:textId="2AA6622F" w:rsidR="008647E3" w:rsidRPr="008E225C" w:rsidRDefault="008647E3" w:rsidP="007625B2">
            <w:pPr>
              <w:jc w:val="center"/>
              <w:rPr>
                <w:rFonts w:ascii="Arial" w:hAnsi="Arial" w:cs="Arial"/>
                <w:b/>
                <w:bCs/>
                <w:sz w:val="28"/>
                <w:szCs w:val="28"/>
              </w:rPr>
            </w:pPr>
          </w:p>
        </w:tc>
        <w:tc>
          <w:tcPr>
            <w:tcW w:w="1440" w:type="dxa"/>
            <w:tcBorders>
              <w:top w:val="single" w:sz="2" w:space="0" w:color="808080"/>
              <w:left w:val="single" w:sz="18" w:space="0" w:color="333333"/>
              <w:bottom w:val="single" w:sz="18" w:space="0" w:color="333333"/>
              <w:right w:val="single" w:sz="2" w:space="0" w:color="808080"/>
            </w:tcBorders>
          </w:tcPr>
          <w:p w14:paraId="54EBFC38" w14:textId="4C116E0E" w:rsidR="008647E3" w:rsidRPr="008E225C" w:rsidRDefault="008647E3" w:rsidP="007625B2">
            <w:pPr>
              <w:rPr>
                <w:rFonts w:ascii="Arial" w:hAnsi="Arial" w:cs="Arial"/>
                <w:b/>
                <w:bCs/>
                <w:sz w:val="28"/>
                <w:szCs w:val="28"/>
              </w:rPr>
            </w:pPr>
          </w:p>
        </w:tc>
        <w:tc>
          <w:tcPr>
            <w:tcW w:w="900" w:type="dxa"/>
            <w:tcBorders>
              <w:top w:val="single" w:sz="2" w:space="0" w:color="808080"/>
              <w:left w:val="single" w:sz="2" w:space="0" w:color="808080"/>
              <w:bottom w:val="single" w:sz="18" w:space="0" w:color="333333"/>
              <w:right w:val="single" w:sz="2" w:space="0" w:color="808080"/>
            </w:tcBorders>
          </w:tcPr>
          <w:p w14:paraId="7C37D74B" w14:textId="53B7E5C7" w:rsidR="008647E3" w:rsidRPr="008E225C" w:rsidRDefault="008647E3" w:rsidP="007625B2">
            <w:pPr>
              <w:jc w:val="center"/>
              <w:rPr>
                <w:rFonts w:ascii="Arial" w:hAnsi="Arial" w:cs="Arial"/>
                <w:b/>
                <w:bCs/>
                <w:sz w:val="28"/>
                <w:szCs w:val="28"/>
              </w:rPr>
            </w:pPr>
          </w:p>
        </w:tc>
        <w:tc>
          <w:tcPr>
            <w:tcW w:w="1414" w:type="dxa"/>
            <w:tcBorders>
              <w:top w:val="single" w:sz="2" w:space="0" w:color="808080"/>
              <w:left w:val="single" w:sz="2" w:space="0" w:color="808080"/>
              <w:bottom w:val="single" w:sz="18" w:space="0" w:color="333333"/>
              <w:right w:val="single" w:sz="18" w:space="0" w:color="333333"/>
            </w:tcBorders>
          </w:tcPr>
          <w:p w14:paraId="054B481E" w14:textId="50F6E333" w:rsidR="008647E3" w:rsidRPr="008E225C" w:rsidRDefault="008647E3" w:rsidP="007625B2">
            <w:pPr>
              <w:rPr>
                <w:rFonts w:ascii="Arial" w:hAnsi="Arial" w:cs="Arial"/>
                <w:b/>
                <w:bCs/>
                <w:sz w:val="28"/>
                <w:szCs w:val="28"/>
              </w:rPr>
            </w:pPr>
          </w:p>
        </w:tc>
      </w:tr>
      <w:tr w:rsidR="0047328D" w:rsidRPr="0027353B" w14:paraId="1BBA957F"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1796"/>
          <w:tblHeader/>
        </w:trPr>
        <w:tc>
          <w:tcPr>
            <w:tcW w:w="1571" w:type="dxa"/>
            <w:gridSpan w:val="2"/>
            <w:vMerge w:val="restart"/>
            <w:shd w:val="clear" w:color="auto" w:fill="33CCCC"/>
            <w:textDirection w:val="btLr"/>
            <w:vAlign w:val="center"/>
          </w:tcPr>
          <w:p w14:paraId="6ACC2270" w14:textId="77777777" w:rsidR="0047328D" w:rsidRDefault="0047328D" w:rsidP="00AB3CEA">
            <w:pPr>
              <w:pStyle w:val="Header"/>
              <w:tabs>
                <w:tab w:val="clear" w:pos="4320"/>
                <w:tab w:val="clear" w:pos="8640"/>
              </w:tabs>
              <w:ind w:left="113" w:right="113"/>
              <w:jc w:val="center"/>
              <w:rPr>
                <w:rFonts w:ascii="Arial" w:hAnsi="Arial" w:cs="Arial"/>
                <w:b/>
              </w:rPr>
            </w:pPr>
            <w:r>
              <w:rPr>
                <w:rFonts w:ascii="Arial" w:hAnsi="Arial" w:cs="Arial"/>
                <w:b/>
              </w:rPr>
              <w:t xml:space="preserve">6-month </w:t>
            </w:r>
          </w:p>
          <w:p w14:paraId="34522477" w14:textId="77777777" w:rsidR="0047328D" w:rsidRPr="00BF03FC" w:rsidRDefault="0047328D" w:rsidP="00AB3CEA">
            <w:pPr>
              <w:pStyle w:val="Header"/>
              <w:tabs>
                <w:tab w:val="clear" w:pos="4320"/>
                <w:tab w:val="clear" w:pos="8640"/>
              </w:tabs>
              <w:ind w:left="113" w:right="113"/>
              <w:jc w:val="center"/>
              <w:rPr>
                <w:rFonts w:ascii="Arial" w:hAnsi="Arial" w:cs="Arial"/>
                <w:sz w:val="22"/>
                <w:szCs w:val="22"/>
              </w:rPr>
            </w:pPr>
            <w:r>
              <w:rPr>
                <w:rFonts w:ascii="Arial" w:hAnsi="Arial" w:cs="Arial"/>
                <w:b/>
              </w:rPr>
              <w:t>Re-Inspection</w:t>
            </w:r>
          </w:p>
        </w:tc>
        <w:tc>
          <w:tcPr>
            <w:tcW w:w="9203" w:type="dxa"/>
            <w:gridSpan w:val="7"/>
            <w:shd w:val="clear" w:color="auto" w:fill="FFFFFF"/>
            <w:vAlign w:val="center"/>
          </w:tcPr>
          <w:p w14:paraId="4E4DB3C9" w14:textId="77777777" w:rsidR="0047328D" w:rsidRDefault="0047328D" w:rsidP="00AB3CEA">
            <w:pPr>
              <w:spacing w:before="60"/>
              <w:rPr>
                <w:rFonts w:ascii="Arial" w:hAnsi="Arial" w:cs="Arial"/>
                <w:bCs/>
                <w:sz w:val="18"/>
                <w:szCs w:val="18"/>
              </w:rPr>
            </w:pPr>
            <w:r w:rsidRPr="0052214F">
              <w:rPr>
                <w:rFonts w:ascii="Arial" w:hAnsi="Arial" w:cs="Arial"/>
                <w:bCs/>
                <w:sz w:val="18"/>
                <w:szCs w:val="18"/>
              </w:rPr>
              <w:fldChar w:fldCharType="begin">
                <w:ffData>
                  <w:name w:val="Check12"/>
                  <w:enabled/>
                  <w:calcOnExit w:val="0"/>
                  <w:checkBox>
                    <w:sizeAuto/>
                    <w:default w:val="0"/>
                  </w:checkBox>
                </w:ffData>
              </w:fldChar>
            </w:r>
            <w:r w:rsidRPr="0052214F">
              <w:rPr>
                <w:rFonts w:ascii="Arial" w:hAnsi="Arial" w:cs="Arial"/>
                <w:bCs/>
                <w:sz w:val="18"/>
                <w:szCs w:val="18"/>
              </w:rPr>
              <w:instrText xml:space="preserve"> FORMCHECKBOX </w:instrText>
            </w:r>
            <w:r w:rsidR="00F2725D">
              <w:rPr>
                <w:rFonts w:ascii="Arial" w:hAnsi="Arial" w:cs="Arial"/>
                <w:bCs/>
                <w:sz w:val="18"/>
                <w:szCs w:val="18"/>
              </w:rPr>
            </w:r>
            <w:r w:rsidR="00F2725D">
              <w:rPr>
                <w:rFonts w:ascii="Arial" w:hAnsi="Arial" w:cs="Arial"/>
                <w:bCs/>
                <w:sz w:val="18"/>
                <w:szCs w:val="18"/>
              </w:rPr>
              <w:fldChar w:fldCharType="separate"/>
            </w:r>
            <w:r w:rsidRPr="0052214F">
              <w:rPr>
                <w:rFonts w:ascii="Arial" w:hAnsi="Arial" w:cs="Arial"/>
                <w:bCs/>
                <w:sz w:val="18"/>
                <w:szCs w:val="18"/>
              </w:rPr>
              <w:fldChar w:fldCharType="end"/>
            </w:r>
            <w:r w:rsidRPr="0052214F">
              <w:rPr>
                <w:rFonts w:ascii="Arial" w:hAnsi="Arial" w:cs="Arial"/>
                <w:bCs/>
                <w:sz w:val="18"/>
                <w:szCs w:val="18"/>
              </w:rPr>
              <w:t xml:space="preserve"> Plant is serviceable </w:t>
            </w:r>
            <w:r>
              <w:rPr>
                <w:rFonts w:ascii="Arial" w:hAnsi="Arial" w:cs="Arial"/>
                <w:bCs/>
                <w:sz w:val="18"/>
                <w:szCs w:val="18"/>
              </w:rPr>
              <w:t xml:space="preserve">reinspection sticker fitted. </w:t>
            </w:r>
          </w:p>
          <w:p w14:paraId="15F6F599" w14:textId="77777777" w:rsidR="0047328D" w:rsidRPr="0052214F" w:rsidRDefault="0047328D" w:rsidP="00AB3CEA">
            <w:pPr>
              <w:spacing w:before="60"/>
              <w:rPr>
                <w:rFonts w:ascii="Arial" w:hAnsi="Arial" w:cs="Arial"/>
                <w:bCs/>
                <w:sz w:val="18"/>
                <w:szCs w:val="18"/>
              </w:rPr>
            </w:pPr>
          </w:p>
          <w:p w14:paraId="3E389E50" w14:textId="77777777" w:rsidR="0047328D" w:rsidRDefault="0047328D" w:rsidP="00AB3CEA">
            <w:pPr>
              <w:spacing w:before="60"/>
              <w:rPr>
                <w:rFonts w:ascii="Arial" w:hAnsi="Arial" w:cs="Arial"/>
                <w:b/>
                <w:bCs/>
                <w:sz w:val="18"/>
                <w:szCs w:val="18"/>
              </w:rPr>
            </w:pPr>
            <w:r>
              <w:rPr>
                <w:rFonts w:ascii="Arial" w:hAnsi="Arial" w:cs="Arial"/>
                <w:b/>
                <w:bCs/>
                <w:sz w:val="18"/>
                <w:szCs w:val="18"/>
              </w:rPr>
              <w:fldChar w:fldCharType="begin">
                <w:ffData>
                  <w:name w:val="Check11"/>
                  <w:enabled/>
                  <w:calcOnExit w:val="0"/>
                  <w:checkBox>
                    <w:sizeAuto/>
                    <w:default w:val="0"/>
                  </w:checkBox>
                </w:ffData>
              </w:fldChar>
            </w:r>
            <w:r>
              <w:rPr>
                <w:rFonts w:ascii="Arial" w:hAnsi="Arial" w:cs="Arial"/>
                <w:b/>
                <w:bCs/>
                <w:sz w:val="18"/>
                <w:szCs w:val="18"/>
              </w:rPr>
              <w:instrText xml:space="preserve"> FORMCHECKBOX </w:instrText>
            </w:r>
            <w:r w:rsidR="00F2725D">
              <w:rPr>
                <w:rFonts w:ascii="Arial" w:hAnsi="Arial" w:cs="Arial"/>
                <w:b/>
                <w:bCs/>
                <w:sz w:val="18"/>
                <w:szCs w:val="18"/>
              </w:rPr>
            </w:r>
            <w:r w:rsidR="00F2725D">
              <w:rPr>
                <w:rFonts w:ascii="Arial" w:hAnsi="Arial" w:cs="Arial"/>
                <w:b/>
                <w:bCs/>
                <w:sz w:val="18"/>
                <w:szCs w:val="18"/>
              </w:rPr>
              <w:fldChar w:fldCharType="separate"/>
            </w:r>
            <w:r>
              <w:rPr>
                <w:rFonts w:ascii="Arial" w:hAnsi="Arial" w:cs="Arial"/>
                <w:b/>
                <w:bCs/>
                <w:sz w:val="18"/>
                <w:szCs w:val="18"/>
              </w:rPr>
              <w:fldChar w:fldCharType="end"/>
            </w:r>
            <w:r>
              <w:rPr>
                <w:rFonts w:ascii="Arial" w:hAnsi="Arial" w:cs="Arial"/>
                <w:b/>
                <w:bCs/>
                <w:sz w:val="18"/>
                <w:szCs w:val="18"/>
              </w:rPr>
              <w:t xml:space="preserve"> Conditional Refuelling is permitted until corrective action due date.  </w:t>
            </w:r>
          </w:p>
          <w:p w14:paraId="1D1E3197" w14:textId="77777777" w:rsidR="0047328D" w:rsidRDefault="0047328D" w:rsidP="00AB3CEA">
            <w:pPr>
              <w:spacing w:before="60"/>
              <w:rPr>
                <w:rFonts w:ascii="Arial" w:hAnsi="Arial" w:cs="Arial"/>
                <w:b/>
                <w:bCs/>
                <w:sz w:val="18"/>
                <w:szCs w:val="18"/>
              </w:rPr>
            </w:pPr>
            <w:r>
              <w:rPr>
                <w:rFonts w:ascii="Arial" w:hAnsi="Arial" w:cs="Arial"/>
                <w:b/>
                <w:bCs/>
                <w:sz w:val="18"/>
                <w:szCs w:val="18"/>
              </w:rPr>
              <w:t xml:space="preserve">     Owner / Foreman/Superintendent to ensure compliance ASAP.</w:t>
            </w:r>
          </w:p>
          <w:p w14:paraId="2A612F1F" w14:textId="77777777" w:rsidR="0047328D" w:rsidRDefault="0047328D" w:rsidP="00AB3CEA">
            <w:pPr>
              <w:spacing w:before="60"/>
              <w:rPr>
                <w:rFonts w:ascii="Arial" w:hAnsi="Arial" w:cs="Arial"/>
                <w:b/>
                <w:bCs/>
                <w:sz w:val="18"/>
                <w:szCs w:val="18"/>
              </w:rPr>
            </w:pPr>
          </w:p>
          <w:p w14:paraId="6D5973C1" w14:textId="77777777" w:rsidR="0047328D" w:rsidRPr="00825B16" w:rsidRDefault="0047328D" w:rsidP="00AB3CEA">
            <w:pPr>
              <w:pStyle w:val="Header"/>
              <w:tabs>
                <w:tab w:val="clear" w:pos="4320"/>
                <w:tab w:val="clear" w:pos="8640"/>
              </w:tabs>
              <w:spacing w:before="60"/>
              <w:rPr>
                <w:rFonts w:ascii="Arial" w:hAnsi="Arial" w:cs="Arial"/>
                <w:b/>
                <w:bCs/>
                <w:sz w:val="18"/>
                <w:szCs w:val="18"/>
              </w:rPr>
            </w:pPr>
            <w:r>
              <w:rPr>
                <w:rFonts w:ascii="Arial" w:hAnsi="Arial" w:cs="Arial"/>
                <w:b/>
                <w:bCs/>
                <w:sz w:val="18"/>
                <w:szCs w:val="18"/>
              </w:rPr>
              <w:fldChar w:fldCharType="begin">
                <w:ffData>
                  <w:name w:val="Check12"/>
                  <w:enabled/>
                  <w:calcOnExit w:val="0"/>
                  <w:checkBox>
                    <w:sizeAuto/>
                    <w:default w:val="0"/>
                  </w:checkBox>
                </w:ffData>
              </w:fldChar>
            </w:r>
            <w:r>
              <w:rPr>
                <w:rFonts w:ascii="Arial" w:hAnsi="Arial" w:cs="Arial"/>
                <w:b/>
                <w:bCs/>
                <w:sz w:val="18"/>
                <w:szCs w:val="18"/>
              </w:rPr>
              <w:instrText xml:space="preserve"> FORMCHECKBOX </w:instrText>
            </w:r>
            <w:r w:rsidR="00F2725D">
              <w:rPr>
                <w:rFonts w:ascii="Arial" w:hAnsi="Arial" w:cs="Arial"/>
                <w:b/>
                <w:bCs/>
                <w:sz w:val="18"/>
                <w:szCs w:val="18"/>
              </w:rPr>
            </w:r>
            <w:r w:rsidR="00F2725D">
              <w:rPr>
                <w:rFonts w:ascii="Arial" w:hAnsi="Arial" w:cs="Arial"/>
                <w:b/>
                <w:bCs/>
                <w:sz w:val="18"/>
                <w:szCs w:val="18"/>
              </w:rPr>
              <w:fldChar w:fldCharType="separate"/>
            </w:r>
            <w:r>
              <w:rPr>
                <w:rFonts w:ascii="Arial" w:hAnsi="Arial" w:cs="Arial"/>
                <w:b/>
                <w:bCs/>
                <w:sz w:val="18"/>
                <w:szCs w:val="18"/>
              </w:rPr>
              <w:fldChar w:fldCharType="end"/>
            </w:r>
            <w:r>
              <w:rPr>
                <w:rFonts w:ascii="Arial" w:hAnsi="Arial" w:cs="Arial"/>
                <w:b/>
                <w:bCs/>
                <w:sz w:val="18"/>
                <w:szCs w:val="18"/>
              </w:rPr>
              <w:t xml:space="preserve"> Refuelling is not permitted until issues listed in Part D are addressed.</w:t>
            </w:r>
          </w:p>
        </w:tc>
      </w:tr>
      <w:tr w:rsidR="0047328D" w:rsidRPr="00BF03FC" w14:paraId="41C3C62B"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411"/>
          <w:tblHeader/>
        </w:trPr>
        <w:tc>
          <w:tcPr>
            <w:tcW w:w="1571" w:type="dxa"/>
            <w:gridSpan w:val="2"/>
            <w:vMerge/>
            <w:shd w:val="clear" w:color="auto" w:fill="33CCCC"/>
          </w:tcPr>
          <w:p w14:paraId="6005EFA5" w14:textId="77777777" w:rsidR="0047328D" w:rsidRDefault="0047328D" w:rsidP="00AB3CEA">
            <w:pPr>
              <w:pStyle w:val="Header"/>
              <w:tabs>
                <w:tab w:val="clear" w:pos="4320"/>
                <w:tab w:val="clear" w:pos="8640"/>
              </w:tabs>
              <w:rPr>
                <w:rFonts w:ascii="Arial" w:hAnsi="Arial" w:cs="Arial"/>
                <w:sz w:val="22"/>
                <w:szCs w:val="22"/>
              </w:rPr>
            </w:pPr>
          </w:p>
        </w:tc>
        <w:tc>
          <w:tcPr>
            <w:tcW w:w="4718" w:type="dxa"/>
            <w:gridSpan w:val="2"/>
            <w:shd w:val="clear" w:color="auto" w:fill="auto"/>
            <w:vAlign w:val="center"/>
          </w:tcPr>
          <w:p w14:paraId="5EC763DB" w14:textId="0D1C332A" w:rsidR="0047328D" w:rsidRPr="00BF03FC" w:rsidRDefault="0047328D" w:rsidP="00AB3CEA">
            <w:pPr>
              <w:pStyle w:val="Header"/>
              <w:tabs>
                <w:tab w:val="clear" w:pos="4320"/>
                <w:tab w:val="clear" w:pos="8640"/>
              </w:tabs>
              <w:rPr>
                <w:rFonts w:ascii="Arial" w:hAnsi="Arial" w:cs="Arial"/>
                <w:sz w:val="22"/>
                <w:szCs w:val="22"/>
              </w:rPr>
            </w:pPr>
            <w:r>
              <w:rPr>
                <w:rFonts w:ascii="Arial" w:hAnsi="Arial" w:cs="Arial"/>
                <w:sz w:val="22"/>
                <w:szCs w:val="22"/>
              </w:rPr>
              <w:t>Name:</w:t>
            </w:r>
            <w:r w:rsidRPr="00BF03FC">
              <w:rPr>
                <w:rFonts w:ascii="Arial" w:hAnsi="Arial" w:cs="Arial"/>
                <w:sz w:val="22"/>
                <w:szCs w:val="22"/>
              </w:rPr>
              <w:t xml:space="preserve"> </w:t>
            </w:r>
          </w:p>
        </w:tc>
        <w:tc>
          <w:tcPr>
            <w:tcW w:w="4485" w:type="dxa"/>
            <w:gridSpan w:val="5"/>
            <w:vAlign w:val="center"/>
          </w:tcPr>
          <w:p w14:paraId="224EBD60" w14:textId="06C6F30E" w:rsidR="0047328D" w:rsidRPr="00BF03FC" w:rsidRDefault="0047328D" w:rsidP="00AB3CEA">
            <w:pPr>
              <w:pStyle w:val="Header"/>
              <w:rPr>
                <w:rFonts w:ascii="Arial" w:hAnsi="Arial" w:cs="Arial"/>
                <w:sz w:val="22"/>
                <w:szCs w:val="22"/>
              </w:rPr>
            </w:pPr>
            <w:r>
              <w:rPr>
                <w:rFonts w:ascii="Arial" w:hAnsi="Arial" w:cs="Arial"/>
                <w:sz w:val="22"/>
                <w:szCs w:val="22"/>
              </w:rPr>
              <w:t xml:space="preserve">Position: </w:t>
            </w:r>
          </w:p>
        </w:tc>
      </w:tr>
      <w:tr w:rsidR="0047328D" w:rsidRPr="00BF03FC" w14:paraId="768D4BC0"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630"/>
          <w:tblHeader/>
        </w:trPr>
        <w:tc>
          <w:tcPr>
            <w:tcW w:w="1571" w:type="dxa"/>
            <w:gridSpan w:val="2"/>
            <w:vMerge/>
            <w:shd w:val="clear" w:color="auto" w:fill="33CCCC"/>
          </w:tcPr>
          <w:p w14:paraId="0E96459A" w14:textId="77777777" w:rsidR="0047328D" w:rsidRDefault="0047328D" w:rsidP="00AB3CEA">
            <w:pPr>
              <w:pStyle w:val="Header"/>
              <w:tabs>
                <w:tab w:val="clear" w:pos="4320"/>
                <w:tab w:val="clear" w:pos="8640"/>
              </w:tabs>
              <w:rPr>
                <w:rFonts w:ascii="Arial" w:hAnsi="Arial" w:cs="Arial"/>
                <w:sz w:val="22"/>
                <w:szCs w:val="22"/>
              </w:rPr>
            </w:pPr>
          </w:p>
        </w:tc>
        <w:tc>
          <w:tcPr>
            <w:tcW w:w="4718" w:type="dxa"/>
            <w:gridSpan w:val="2"/>
            <w:shd w:val="clear" w:color="auto" w:fill="auto"/>
            <w:vAlign w:val="center"/>
          </w:tcPr>
          <w:p w14:paraId="35F8E097" w14:textId="68952B0B" w:rsidR="0047328D" w:rsidRPr="00BF03FC" w:rsidRDefault="0047328D" w:rsidP="00AB3CEA">
            <w:pPr>
              <w:pStyle w:val="Header"/>
              <w:tabs>
                <w:tab w:val="clear" w:pos="4320"/>
                <w:tab w:val="clear" w:pos="8640"/>
              </w:tabs>
              <w:rPr>
                <w:rFonts w:ascii="Arial" w:hAnsi="Arial" w:cs="Arial"/>
                <w:sz w:val="22"/>
                <w:szCs w:val="22"/>
              </w:rPr>
            </w:pPr>
            <w:r>
              <w:rPr>
                <w:rFonts w:ascii="Arial" w:hAnsi="Arial" w:cs="Arial"/>
                <w:sz w:val="22"/>
                <w:szCs w:val="22"/>
              </w:rPr>
              <w:t xml:space="preserve">Signed: </w:t>
            </w:r>
          </w:p>
        </w:tc>
        <w:tc>
          <w:tcPr>
            <w:tcW w:w="4485" w:type="dxa"/>
            <w:gridSpan w:val="5"/>
            <w:vAlign w:val="center"/>
          </w:tcPr>
          <w:p w14:paraId="27CCCAD0" w14:textId="6E09BDE5" w:rsidR="0047328D" w:rsidRPr="00BF03FC" w:rsidRDefault="0047328D" w:rsidP="00AB3CEA">
            <w:pPr>
              <w:pStyle w:val="Header"/>
              <w:rPr>
                <w:rFonts w:ascii="Arial" w:hAnsi="Arial" w:cs="Arial"/>
                <w:sz w:val="22"/>
                <w:szCs w:val="22"/>
              </w:rPr>
            </w:pPr>
            <w:r>
              <w:rPr>
                <w:rFonts w:ascii="Arial" w:hAnsi="Arial" w:cs="Arial"/>
                <w:sz w:val="22"/>
                <w:szCs w:val="22"/>
              </w:rPr>
              <w:t xml:space="preserve">Date: </w:t>
            </w:r>
          </w:p>
        </w:tc>
      </w:tr>
    </w:tbl>
    <w:p w14:paraId="058C262B" w14:textId="3DA13FE1" w:rsidR="0047328D" w:rsidRDefault="0047328D"/>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843"/>
        <w:gridCol w:w="1276"/>
        <w:gridCol w:w="1417"/>
        <w:gridCol w:w="1559"/>
        <w:gridCol w:w="1985"/>
      </w:tblGrid>
      <w:tr w:rsidR="00C542DB" w:rsidRPr="00C542DB" w14:paraId="1FF519D7" w14:textId="77777777" w:rsidTr="00825B16">
        <w:trPr>
          <w:trHeight w:val="397"/>
        </w:trPr>
        <w:tc>
          <w:tcPr>
            <w:tcW w:w="10632" w:type="dxa"/>
            <w:gridSpan w:val="7"/>
            <w:tcBorders>
              <w:bottom w:val="single" w:sz="4" w:space="0" w:color="auto"/>
              <w:right w:val="single" w:sz="4" w:space="0" w:color="auto"/>
            </w:tcBorders>
            <w:shd w:val="clear" w:color="auto" w:fill="FFFF00"/>
            <w:vAlign w:val="center"/>
          </w:tcPr>
          <w:p w14:paraId="18D78AD0" w14:textId="259FFBD0" w:rsidR="00C542DB" w:rsidRPr="00C542DB" w:rsidRDefault="00C542DB" w:rsidP="00C542DB">
            <w:pPr>
              <w:rPr>
                <w:rFonts w:ascii="Arial" w:hAnsi="Arial" w:cs="Arial"/>
                <w:b/>
                <w:bCs/>
                <w:sz w:val="20"/>
                <w:szCs w:val="20"/>
                <w:lang w:val="en-GB" w:eastAsia="en-AU"/>
              </w:rPr>
            </w:pPr>
            <w:r w:rsidRPr="00C542DB">
              <w:rPr>
                <w:rFonts w:ascii="Arial" w:hAnsi="Arial" w:cs="Arial"/>
                <w:b/>
                <w:bCs/>
                <w:sz w:val="20"/>
                <w:szCs w:val="20"/>
                <w:lang w:val="en-GB" w:eastAsia="en-AU"/>
              </w:rPr>
              <w:t xml:space="preserve">Part </w:t>
            </w:r>
            <w:r w:rsidR="00825B16">
              <w:rPr>
                <w:rFonts w:ascii="Arial" w:hAnsi="Arial" w:cs="Arial"/>
                <w:b/>
                <w:bCs/>
                <w:sz w:val="20"/>
                <w:szCs w:val="20"/>
                <w:lang w:val="en-GB" w:eastAsia="en-AU"/>
              </w:rPr>
              <w:t>F</w:t>
            </w:r>
            <w:r w:rsidRPr="00C542DB">
              <w:rPr>
                <w:rFonts w:ascii="Arial" w:hAnsi="Arial" w:cs="Arial"/>
                <w:b/>
                <w:bCs/>
                <w:sz w:val="20"/>
                <w:szCs w:val="20"/>
                <w:lang w:val="en-GB" w:eastAsia="en-AU"/>
              </w:rPr>
              <w:t xml:space="preserve"> - Pre-acceptance declaration (Equipment Owner / Supplier)</w:t>
            </w:r>
          </w:p>
        </w:tc>
      </w:tr>
      <w:tr w:rsidR="00C542DB" w:rsidRPr="00C542DB" w14:paraId="3AF5C572" w14:textId="77777777" w:rsidTr="00825B16">
        <w:trPr>
          <w:trHeight w:val="397"/>
        </w:trPr>
        <w:tc>
          <w:tcPr>
            <w:tcW w:w="2552" w:type="dxa"/>
            <w:gridSpan w:val="2"/>
            <w:tcBorders>
              <w:bottom w:val="single" w:sz="4" w:space="0" w:color="auto"/>
              <w:right w:val="nil"/>
            </w:tcBorders>
            <w:shd w:val="clear" w:color="auto" w:fill="auto"/>
            <w:vAlign w:val="center"/>
          </w:tcPr>
          <w:p w14:paraId="18ED2380"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 of final report:</w:t>
            </w:r>
          </w:p>
        </w:tc>
        <w:tc>
          <w:tcPr>
            <w:tcW w:w="1843" w:type="dxa"/>
            <w:tcBorders>
              <w:top w:val="single" w:sz="4" w:space="0" w:color="auto"/>
              <w:left w:val="single" w:sz="4" w:space="0" w:color="auto"/>
              <w:bottom w:val="single" w:sz="4" w:space="0" w:color="auto"/>
              <w:right w:val="single" w:sz="4" w:space="0" w:color="auto"/>
            </w:tcBorders>
          </w:tcPr>
          <w:p w14:paraId="5C77A989" w14:textId="2709B3D6" w:rsidR="00C542DB" w:rsidRPr="00C542DB" w:rsidRDefault="00C542DB" w:rsidP="00C542DB">
            <w:pPr>
              <w:spacing w:before="120" w:after="120"/>
              <w:rPr>
                <w:rFonts w:ascii="Arial" w:hAnsi="Arial" w:cs="Arial"/>
                <w:bCs/>
                <w:color w:val="000000"/>
                <w:sz w:val="20"/>
                <w:szCs w:val="20"/>
                <w:lang w:eastAsia="en-AU"/>
              </w:rPr>
            </w:pPr>
          </w:p>
        </w:tc>
        <w:tc>
          <w:tcPr>
            <w:tcW w:w="2693" w:type="dxa"/>
            <w:gridSpan w:val="2"/>
            <w:tcBorders>
              <w:bottom w:val="single" w:sz="4" w:space="0" w:color="auto"/>
              <w:right w:val="single" w:sz="4" w:space="0" w:color="auto"/>
            </w:tcBorders>
            <w:vAlign w:val="center"/>
          </w:tcPr>
          <w:p w14:paraId="75AFC3E8" w14:textId="77777777" w:rsidR="00C542DB" w:rsidRPr="00C542DB" w:rsidRDefault="00C542DB" w:rsidP="00C542DB">
            <w:pPr>
              <w:rPr>
                <w:rFonts w:ascii="Arial" w:hAnsi="Arial" w:cs="Arial"/>
                <w:bCs/>
                <w:color w:val="3333FF"/>
                <w:szCs w:val="22"/>
                <w:lang w:eastAsia="en-AU"/>
              </w:rPr>
            </w:pPr>
            <w:r w:rsidRPr="00C542DB">
              <w:rPr>
                <w:rFonts w:ascii="Arial" w:hAnsi="Arial" w:cs="Arial"/>
                <w:b/>
                <w:sz w:val="20"/>
                <w:szCs w:val="20"/>
                <w:lang w:val="en-GB" w:eastAsia="en-AU"/>
              </w:rPr>
              <w:t>Hours / Km at final report</w:t>
            </w:r>
            <w:r w:rsidRPr="00C542DB">
              <w:rPr>
                <w:rFonts w:ascii="Arial" w:hAnsi="Arial" w:cs="Arial"/>
                <w:bCs/>
                <w:sz w:val="20"/>
                <w:szCs w:val="20"/>
                <w:lang w:val="en-GB" w:eastAsia="en-AU"/>
              </w:rPr>
              <w:t>:</w:t>
            </w:r>
          </w:p>
        </w:tc>
        <w:tc>
          <w:tcPr>
            <w:tcW w:w="3544" w:type="dxa"/>
            <w:gridSpan w:val="2"/>
            <w:tcBorders>
              <w:left w:val="single" w:sz="4" w:space="0" w:color="auto"/>
              <w:bottom w:val="single" w:sz="4" w:space="0" w:color="auto"/>
              <w:right w:val="single" w:sz="4" w:space="0" w:color="auto"/>
            </w:tcBorders>
            <w:shd w:val="clear" w:color="auto" w:fill="auto"/>
            <w:vAlign w:val="center"/>
          </w:tcPr>
          <w:p w14:paraId="72FBA4FF" w14:textId="3A44E971" w:rsidR="00C542DB" w:rsidRPr="00C542DB" w:rsidRDefault="00C542DB" w:rsidP="00C542DB">
            <w:pPr>
              <w:rPr>
                <w:rFonts w:ascii="Arial" w:hAnsi="Arial" w:cs="Arial"/>
                <w:sz w:val="20"/>
                <w:szCs w:val="20"/>
                <w:lang w:val="en-GB" w:eastAsia="en-AU"/>
              </w:rPr>
            </w:pPr>
          </w:p>
        </w:tc>
      </w:tr>
      <w:tr w:rsidR="00C542DB" w:rsidRPr="00C542DB" w14:paraId="3C0B325D" w14:textId="77777777" w:rsidTr="00825B16">
        <w:trPr>
          <w:trHeight w:val="397"/>
        </w:trPr>
        <w:tc>
          <w:tcPr>
            <w:tcW w:w="7088" w:type="dxa"/>
            <w:gridSpan w:val="5"/>
            <w:tcBorders>
              <w:bottom w:val="single" w:sz="4" w:space="0" w:color="auto"/>
              <w:right w:val="single" w:sz="4" w:space="0" w:color="auto"/>
            </w:tcBorders>
            <w:shd w:val="clear" w:color="auto" w:fill="auto"/>
            <w:vAlign w:val="center"/>
          </w:tcPr>
          <w:p w14:paraId="01A4752B" w14:textId="77777777" w:rsidR="00C542DB" w:rsidRPr="00C542DB" w:rsidRDefault="00C542DB" w:rsidP="00C542DB">
            <w:pPr>
              <w:spacing w:before="120" w:after="120"/>
              <w:rPr>
                <w:rFonts w:ascii="Arial" w:hAnsi="Arial" w:cs="Arial"/>
                <w:b/>
                <w:color w:val="3333FF"/>
                <w:szCs w:val="22"/>
                <w:lang w:eastAsia="en-AU"/>
              </w:rPr>
            </w:pPr>
            <w:r w:rsidRPr="00C542DB">
              <w:rPr>
                <w:rFonts w:ascii="Arial" w:hAnsi="Arial" w:cs="Arial"/>
                <w:b/>
                <w:sz w:val="20"/>
                <w:szCs w:val="20"/>
                <w:lang w:val="en-GB" w:eastAsia="en-AU"/>
              </w:rPr>
              <w:t xml:space="preserve">Ignition, </w:t>
            </w:r>
            <w:proofErr w:type="gramStart"/>
            <w:r w:rsidRPr="00C542DB">
              <w:rPr>
                <w:rFonts w:ascii="Arial" w:hAnsi="Arial" w:cs="Arial"/>
                <w:b/>
                <w:sz w:val="20"/>
                <w:szCs w:val="20"/>
                <w:lang w:val="en-GB" w:eastAsia="en-AU"/>
              </w:rPr>
              <w:t>toolbox</w:t>
            </w:r>
            <w:proofErr w:type="gramEnd"/>
            <w:r w:rsidRPr="00C542DB">
              <w:rPr>
                <w:rFonts w:ascii="Arial" w:hAnsi="Arial" w:cs="Arial"/>
                <w:b/>
                <w:sz w:val="20"/>
                <w:szCs w:val="20"/>
                <w:lang w:val="en-GB" w:eastAsia="en-AU"/>
              </w:rPr>
              <w:t xml:space="preserve">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1D2FA26E" w14:textId="77777777" w:rsidR="00C542DB" w:rsidRPr="00C542DB" w:rsidRDefault="00C542DB" w:rsidP="00C542DB">
            <w:pPr>
              <w:spacing w:before="120" w:after="120"/>
              <w:jc w:val="center"/>
              <w:rPr>
                <w:rFonts w:ascii="Arial" w:hAnsi="Arial" w:cs="Arial"/>
                <w:color w:val="000000"/>
                <w:sz w:val="20"/>
                <w:szCs w:val="20"/>
                <w:lang w:eastAsia="en-AU"/>
              </w:rPr>
            </w:pPr>
            <w:r w:rsidRPr="00C542DB">
              <w:rPr>
                <w:rFonts w:ascii="Arial" w:hAnsi="Arial" w:cs="Arial"/>
                <w:color w:val="000000"/>
                <w:sz w:val="20"/>
                <w:szCs w:val="20"/>
                <w:lang w:eastAsia="en-AU"/>
              </w:rPr>
              <w:fldChar w:fldCharType="begin">
                <w:ffData>
                  <w:name w:val="Check1"/>
                  <w:enabled/>
                  <w:calcOnExit w:val="0"/>
                  <w:checkBox>
                    <w:sizeAuto/>
                    <w:default w:val="0"/>
                  </w:checkBox>
                </w:ffData>
              </w:fldChar>
            </w:r>
            <w:r w:rsidRPr="00C542DB">
              <w:rPr>
                <w:rFonts w:ascii="Arial" w:hAnsi="Arial" w:cs="Arial"/>
                <w:color w:val="000000"/>
                <w:sz w:val="20"/>
                <w:szCs w:val="20"/>
                <w:lang w:eastAsia="en-AU"/>
              </w:rPr>
              <w:instrText xml:space="preserve"> FORMCHECKBOX </w:instrText>
            </w:r>
            <w:r w:rsidR="00F2725D">
              <w:rPr>
                <w:rFonts w:ascii="Arial" w:hAnsi="Arial" w:cs="Arial"/>
                <w:color w:val="000000"/>
                <w:sz w:val="20"/>
                <w:szCs w:val="20"/>
                <w:lang w:eastAsia="en-AU"/>
              </w:rPr>
            </w:r>
            <w:r w:rsidR="00F2725D">
              <w:rPr>
                <w:rFonts w:ascii="Arial" w:hAnsi="Arial" w:cs="Arial"/>
                <w:color w:val="000000"/>
                <w:sz w:val="20"/>
                <w:szCs w:val="20"/>
                <w:lang w:eastAsia="en-AU"/>
              </w:rPr>
              <w:fldChar w:fldCharType="separate"/>
            </w:r>
            <w:r w:rsidRPr="00C542DB">
              <w:rPr>
                <w:rFonts w:ascii="Arial" w:hAnsi="Arial" w:cs="Arial"/>
                <w:color w:val="000000"/>
                <w:sz w:val="20"/>
                <w:szCs w:val="20"/>
                <w:lang w:eastAsia="en-AU"/>
              </w:rPr>
              <w:fldChar w:fldCharType="end"/>
            </w:r>
            <w:r w:rsidRPr="00C542DB">
              <w:rPr>
                <w:rFonts w:ascii="Arial" w:hAnsi="Arial" w:cs="Arial"/>
                <w:color w:val="000000"/>
                <w:sz w:val="20"/>
                <w:szCs w:val="20"/>
                <w:lang w:eastAsia="en-AU"/>
              </w:rPr>
              <w:t xml:space="preserve">  Yes</w:t>
            </w:r>
          </w:p>
        </w:tc>
        <w:tc>
          <w:tcPr>
            <w:tcW w:w="1985" w:type="dxa"/>
            <w:tcBorders>
              <w:left w:val="single" w:sz="4" w:space="0" w:color="auto"/>
              <w:bottom w:val="single" w:sz="4" w:space="0" w:color="auto"/>
              <w:right w:val="single" w:sz="4" w:space="0" w:color="auto"/>
            </w:tcBorders>
            <w:shd w:val="clear" w:color="auto" w:fill="auto"/>
            <w:vAlign w:val="center"/>
          </w:tcPr>
          <w:p w14:paraId="47770518" w14:textId="77777777" w:rsidR="00C542DB" w:rsidRPr="00C542DB" w:rsidRDefault="00C542DB" w:rsidP="00C542DB">
            <w:pPr>
              <w:spacing w:before="120" w:after="120"/>
              <w:jc w:val="center"/>
              <w:rPr>
                <w:rFonts w:ascii="Arial" w:hAnsi="Arial" w:cs="Arial"/>
                <w:color w:val="000000"/>
                <w:sz w:val="20"/>
                <w:szCs w:val="20"/>
                <w:lang w:eastAsia="en-AU"/>
              </w:rPr>
            </w:pPr>
            <w:r w:rsidRPr="00C542DB">
              <w:rPr>
                <w:rFonts w:ascii="Arial" w:hAnsi="Arial" w:cs="Arial"/>
                <w:color w:val="000000"/>
                <w:sz w:val="20"/>
                <w:szCs w:val="20"/>
                <w:lang w:eastAsia="en-AU"/>
              </w:rPr>
              <w:fldChar w:fldCharType="begin">
                <w:ffData>
                  <w:name w:val="Check1"/>
                  <w:enabled/>
                  <w:calcOnExit w:val="0"/>
                  <w:checkBox>
                    <w:sizeAuto/>
                    <w:default w:val="0"/>
                  </w:checkBox>
                </w:ffData>
              </w:fldChar>
            </w:r>
            <w:r w:rsidRPr="00C542DB">
              <w:rPr>
                <w:rFonts w:ascii="Arial" w:hAnsi="Arial" w:cs="Arial"/>
                <w:color w:val="000000"/>
                <w:sz w:val="20"/>
                <w:szCs w:val="20"/>
                <w:lang w:eastAsia="en-AU"/>
              </w:rPr>
              <w:instrText xml:space="preserve"> FORMCHECKBOX </w:instrText>
            </w:r>
            <w:r w:rsidR="00F2725D">
              <w:rPr>
                <w:rFonts w:ascii="Arial" w:hAnsi="Arial" w:cs="Arial"/>
                <w:color w:val="000000"/>
                <w:sz w:val="20"/>
                <w:szCs w:val="20"/>
                <w:lang w:eastAsia="en-AU"/>
              </w:rPr>
            </w:r>
            <w:r w:rsidR="00F2725D">
              <w:rPr>
                <w:rFonts w:ascii="Arial" w:hAnsi="Arial" w:cs="Arial"/>
                <w:color w:val="000000"/>
                <w:sz w:val="20"/>
                <w:szCs w:val="20"/>
                <w:lang w:eastAsia="en-AU"/>
              </w:rPr>
              <w:fldChar w:fldCharType="separate"/>
            </w:r>
            <w:r w:rsidRPr="00C542DB">
              <w:rPr>
                <w:rFonts w:ascii="Arial" w:hAnsi="Arial" w:cs="Arial"/>
                <w:color w:val="000000"/>
                <w:sz w:val="20"/>
                <w:szCs w:val="20"/>
                <w:lang w:eastAsia="en-AU"/>
              </w:rPr>
              <w:fldChar w:fldCharType="end"/>
            </w:r>
            <w:r w:rsidRPr="00C542DB">
              <w:rPr>
                <w:rFonts w:ascii="Arial" w:hAnsi="Arial" w:cs="Arial"/>
                <w:color w:val="000000"/>
                <w:sz w:val="20"/>
                <w:szCs w:val="20"/>
                <w:lang w:eastAsia="en-AU"/>
              </w:rPr>
              <w:t xml:space="preserve">  No</w:t>
            </w:r>
          </w:p>
        </w:tc>
      </w:tr>
      <w:tr w:rsidR="00C542DB" w:rsidRPr="00C542DB" w14:paraId="221CCD50" w14:textId="77777777" w:rsidTr="00825B16">
        <w:trPr>
          <w:trHeight w:val="397"/>
        </w:trPr>
        <w:tc>
          <w:tcPr>
            <w:tcW w:w="10632" w:type="dxa"/>
            <w:gridSpan w:val="7"/>
            <w:tcBorders>
              <w:bottom w:val="single" w:sz="4" w:space="0" w:color="auto"/>
              <w:right w:val="single" w:sz="4" w:space="0" w:color="auto"/>
            </w:tcBorders>
            <w:shd w:val="clear" w:color="auto" w:fill="auto"/>
            <w:vAlign w:val="center"/>
          </w:tcPr>
          <w:p w14:paraId="1497E444" w14:textId="77777777" w:rsidR="00C542DB" w:rsidRPr="00C542DB" w:rsidRDefault="00C542DB" w:rsidP="00C542DB">
            <w:pPr>
              <w:rPr>
                <w:rFonts w:ascii="Arial" w:hAnsi="Arial" w:cs="Arial"/>
                <w:sz w:val="20"/>
                <w:szCs w:val="20"/>
                <w:lang w:val="en-GB" w:eastAsia="en-AU"/>
              </w:rPr>
            </w:pPr>
            <w:r w:rsidRPr="00C542DB">
              <w:rPr>
                <w:rFonts w:ascii="Arial" w:hAnsi="Arial" w:cs="Arial"/>
                <w:color w:val="0000FF"/>
                <w:sz w:val="20"/>
                <w:szCs w:val="20"/>
                <w:lang w:val="en-GB" w:eastAsia="en-AU"/>
              </w:rPr>
              <w:t>I declare that this machine is in a safe condition, is free from defect and is fit for purpose:</w:t>
            </w:r>
          </w:p>
        </w:tc>
      </w:tr>
      <w:tr w:rsidR="00C542DB" w:rsidRPr="00C542DB" w14:paraId="271DF335" w14:textId="77777777" w:rsidTr="00825B16">
        <w:trPr>
          <w:trHeight w:val="397"/>
        </w:trPr>
        <w:tc>
          <w:tcPr>
            <w:tcW w:w="993" w:type="dxa"/>
            <w:tcBorders>
              <w:bottom w:val="single" w:sz="4" w:space="0" w:color="auto"/>
              <w:right w:val="nil"/>
            </w:tcBorders>
            <w:shd w:val="clear" w:color="auto" w:fill="auto"/>
            <w:vAlign w:val="center"/>
          </w:tcPr>
          <w:p w14:paraId="45FD29EA"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1C3DC429" w14:textId="00BC5F95"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089B1DAF"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41CE6C4F" w14:textId="55AB8E33" w:rsidR="00C542DB" w:rsidRPr="00C542DB" w:rsidRDefault="00C542DB" w:rsidP="00C542DB">
            <w:pPr>
              <w:rPr>
                <w:rFonts w:ascii="Arial" w:hAnsi="Arial" w:cs="Arial"/>
                <w:sz w:val="20"/>
                <w:szCs w:val="20"/>
                <w:lang w:val="en-GB" w:eastAsia="en-AU"/>
              </w:rPr>
            </w:pPr>
          </w:p>
        </w:tc>
      </w:tr>
      <w:tr w:rsidR="00C542DB" w:rsidRPr="00C542DB" w14:paraId="2765F77F" w14:textId="77777777" w:rsidTr="00825B16">
        <w:trPr>
          <w:trHeight w:val="397"/>
        </w:trPr>
        <w:tc>
          <w:tcPr>
            <w:tcW w:w="10632" w:type="dxa"/>
            <w:gridSpan w:val="7"/>
            <w:tcBorders>
              <w:left w:val="nil"/>
              <w:bottom w:val="single" w:sz="4" w:space="0" w:color="auto"/>
              <w:right w:val="nil"/>
            </w:tcBorders>
            <w:shd w:val="clear" w:color="auto" w:fill="auto"/>
            <w:vAlign w:val="center"/>
          </w:tcPr>
          <w:p w14:paraId="4308104B" w14:textId="51F7ED8B" w:rsidR="00AE1074" w:rsidRPr="00C542DB" w:rsidRDefault="00AE1074" w:rsidP="00C542DB">
            <w:pPr>
              <w:jc w:val="center"/>
              <w:rPr>
                <w:rFonts w:ascii="Arial" w:hAnsi="Arial" w:cs="Arial"/>
                <w:sz w:val="20"/>
                <w:szCs w:val="20"/>
                <w:lang w:val="en-GB" w:eastAsia="en-AU"/>
              </w:rPr>
            </w:pPr>
          </w:p>
        </w:tc>
      </w:tr>
      <w:tr w:rsidR="00C542DB" w:rsidRPr="00C542DB" w14:paraId="2E18D134" w14:textId="77777777" w:rsidTr="00825B16">
        <w:trPr>
          <w:trHeight w:val="397"/>
        </w:trPr>
        <w:tc>
          <w:tcPr>
            <w:tcW w:w="10632" w:type="dxa"/>
            <w:gridSpan w:val="7"/>
            <w:tcBorders>
              <w:bottom w:val="single" w:sz="4" w:space="0" w:color="auto"/>
              <w:right w:val="single" w:sz="4" w:space="0" w:color="auto"/>
            </w:tcBorders>
            <w:shd w:val="clear" w:color="auto" w:fill="00B050"/>
            <w:vAlign w:val="center"/>
          </w:tcPr>
          <w:p w14:paraId="0DD48C58" w14:textId="6AF54B12" w:rsidR="00C542DB" w:rsidRPr="00C542DB" w:rsidRDefault="00BB2F35" w:rsidP="00C542DB">
            <w:pPr>
              <w:rPr>
                <w:rFonts w:ascii="Arial" w:hAnsi="Arial" w:cs="Arial"/>
                <w:b/>
                <w:bCs/>
                <w:sz w:val="20"/>
                <w:szCs w:val="20"/>
                <w:lang w:val="en-GB" w:eastAsia="en-AU"/>
              </w:rPr>
            </w:pPr>
            <w:r>
              <w:rPr>
                <w:rFonts w:ascii="Arial" w:hAnsi="Arial" w:cs="Arial"/>
                <w:b/>
                <w:bCs/>
                <w:sz w:val="20"/>
                <w:szCs w:val="20"/>
                <w:lang w:val="en-GB" w:eastAsia="en-AU"/>
              </w:rPr>
              <w:t xml:space="preserve">Part G - </w:t>
            </w:r>
            <w:r w:rsidR="00C542DB" w:rsidRPr="00C542DB">
              <w:rPr>
                <w:rFonts w:ascii="Arial" w:hAnsi="Arial" w:cs="Arial"/>
                <w:b/>
                <w:bCs/>
                <w:sz w:val="20"/>
                <w:szCs w:val="20"/>
                <w:lang w:val="en-GB" w:eastAsia="en-AU"/>
              </w:rPr>
              <w:t>Signed and Accepted by Martinus</w:t>
            </w:r>
            <w:r w:rsidR="006F06A5">
              <w:rPr>
                <w:rFonts w:ascii="Arial" w:hAnsi="Arial" w:cs="Arial"/>
                <w:b/>
                <w:bCs/>
                <w:sz w:val="20"/>
                <w:szCs w:val="20"/>
                <w:lang w:val="en-GB" w:eastAsia="en-AU"/>
              </w:rPr>
              <w:t xml:space="preserve"> Senior Rolling Stock Engineer/ICP</w:t>
            </w:r>
            <w:r w:rsidR="00C542DB" w:rsidRPr="00C542DB">
              <w:rPr>
                <w:rFonts w:ascii="Arial" w:hAnsi="Arial" w:cs="Arial"/>
                <w:b/>
                <w:bCs/>
                <w:sz w:val="20"/>
                <w:szCs w:val="20"/>
                <w:lang w:val="en-GB" w:eastAsia="en-AU"/>
              </w:rPr>
              <w:t xml:space="preserve">: </w:t>
            </w:r>
          </w:p>
        </w:tc>
      </w:tr>
      <w:tr w:rsidR="00C542DB" w:rsidRPr="00C542DB" w14:paraId="4F07BA3D" w14:textId="77777777" w:rsidTr="00825B16">
        <w:trPr>
          <w:trHeight w:val="397"/>
        </w:trPr>
        <w:tc>
          <w:tcPr>
            <w:tcW w:w="993" w:type="dxa"/>
            <w:tcBorders>
              <w:bottom w:val="single" w:sz="4" w:space="0" w:color="auto"/>
              <w:right w:val="nil"/>
            </w:tcBorders>
            <w:shd w:val="clear" w:color="auto" w:fill="auto"/>
            <w:vAlign w:val="center"/>
          </w:tcPr>
          <w:p w14:paraId="091E8B70"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73D80F77" w14:textId="317B27C6"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42D648E2"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31B6DB4C" w14:textId="2897DE93" w:rsidR="00C542DB" w:rsidRPr="00C542DB" w:rsidRDefault="00C542DB" w:rsidP="00C542DB">
            <w:pPr>
              <w:rPr>
                <w:rFonts w:ascii="Arial" w:hAnsi="Arial" w:cs="Arial"/>
                <w:sz w:val="20"/>
                <w:szCs w:val="20"/>
                <w:lang w:val="en-GB" w:eastAsia="en-AU"/>
              </w:rPr>
            </w:pPr>
          </w:p>
        </w:tc>
      </w:tr>
      <w:tr w:rsidR="00C542DB" w:rsidRPr="00C542DB" w14:paraId="0E5E00FD" w14:textId="77777777" w:rsidTr="0047328D">
        <w:trPr>
          <w:trHeight w:val="779"/>
        </w:trPr>
        <w:tc>
          <w:tcPr>
            <w:tcW w:w="993" w:type="dxa"/>
            <w:tcBorders>
              <w:bottom w:val="single" w:sz="4" w:space="0" w:color="auto"/>
              <w:right w:val="nil"/>
            </w:tcBorders>
            <w:shd w:val="clear" w:color="auto" w:fill="auto"/>
            <w:vAlign w:val="center"/>
          </w:tcPr>
          <w:p w14:paraId="7680A8DF"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w:t>
            </w:r>
          </w:p>
        </w:tc>
        <w:tc>
          <w:tcPr>
            <w:tcW w:w="3402" w:type="dxa"/>
            <w:gridSpan w:val="2"/>
            <w:tcBorders>
              <w:top w:val="single" w:sz="4" w:space="0" w:color="auto"/>
              <w:left w:val="single" w:sz="4" w:space="0" w:color="auto"/>
              <w:bottom w:val="single" w:sz="4" w:space="0" w:color="auto"/>
              <w:right w:val="single" w:sz="4" w:space="0" w:color="auto"/>
            </w:tcBorders>
          </w:tcPr>
          <w:p w14:paraId="40DB76BC" w14:textId="5CB1B5CA"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3E66F0B9"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Signature</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0E2DCEAA" w14:textId="65427F39" w:rsidR="00C542DB" w:rsidRPr="00C542DB" w:rsidRDefault="00C542DB" w:rsidP="00C542DB">
            <w:pPr>
              <w:rPr>
                <w:rFonts w:ascii="Arial" w:hAnsi="Arial" w:cs="Arial"/>
                <w:sz w:val="20"/>
                <w:szCs w:val="20"/>
                <w:lang w:val="en-GB" w:eastAsia="en-AU"/>
              </w:rPr>
            </w:pPr>
          </w:p>
        </w:tc>
      </w:tr>
      <w:tr w:rsidR="00C542DB" w:rsidRPr="00C542DB" w14:paraId="2F8BFA44" w14:textId="77777777" w:rsidTr="00825B16">
        <w:trPr>
          <w:trHeight w:val="397"/>
        </w:trPr>
        <w:tc>
          <w:tcPr>
            <w:tcW w:w="10632" w:type="dxa"/>
            <w:gridSpan w:val="7"/>
            <w:tcBorders>
              <w:left w:val="nil"/>
              <w:bottom w:val="single" w:sz="4" w:space="0" w:color="auto"/>
              <w:right w:val="nil"/>
            </w:tcBorders>
            <w:shd w:val="clear" w:color="auto" w:fill="auto"/>
            <w:vAlign w:val="center"/>
          </w:tcPr>
          <w:p w14:paraId="4758AA59" w14:textId="77777777" w:rsidR="00C542DB" w:rsidRPr="00C542DB" w:rsidRDefault="00C542DB" w:rsidP="00C542DB">
            <w:pPr>
              <w:jc w:val="center"/>
              <w:rPr>
                <w:rFonts w:ascii="Arial" w:hAnsi="Arial" w:cs="Arial"/>
                <w:sz w:val="20"/>
                <w:szCs w:val="20"/>
                <w:lang w:val="en-GB" w:eastAsia="en-AU"/>
              </w:rPr>
            </w:pPr>
          </w:p>
        </w:tc>
      </w:tr>
      <w:tr w:rsidR="00C542DB" w:rsidRPr="00C542DB" w14:paraId="0D08D99E" w14:textId="77777777" w:rsidTr="00825B16">
        <w:trPr>
          <w:trHeight w:val="397"/>
        </w:trPr>
        <w:tc>
          <w:tcPr>
            <w:tcW w:w="10632" w:type="dxa"/>
            <w:gridSpan w:val="7"/>
            <w:tcBorders>
              <w:bottom w:val="single" w:sz="4" w:space="0" w:color="auto"/>
              <w:right w:val="single" w:sz="4" w:space="0" w:color="auto"/>
            </w:tcBorders>
            <w:shd w:val="clear" w:color="auto" w:fill="C00000"/>
            <w:vAlign w:val="center"/>
          </w:tcPr>
          <w:p w14:paraId="280CC5B1" w14:textId="560EC1D3" w:rsidR="00C542DB" w:rsidRPr="00C542DB" w:rsidRDefault="00AD16C9" w:rsidP="00C542DB">
            <w:pPr>
              <w:rPr>
                <w:rFonts w:ascii="Arial" w:hAnsi="Arial" w:cs="Arial"/>
                <w:b/>
                <w:bCs/>
                <w:sz w:val="20"/>
                <w:szCs w:val="20"/>
                <w:lang w:val="en-GB" w:eastAsia="en-AU"/>
              </w:rPr>
            </w:pPr>
            <w:r>
              <w:rPr>
                <w:rFonts w:ascii="Arial" w:hAnsi="Arial" w:cs="Arial"/>
                <w:b/>
                <w:bCs/>
                <w:sz w:val="20"/>
                <w:szCs w:val="20"/>
                <w:lang w:val="en-GB" w:eastAsia="en-AU"/>
              </w:rPr>
              <w:t xml:space="preserve">Part H - </w:t>
            </w:r>
            <w:r w:rsidR="00C542DB" w:rsidRPr="00C542DB">
              <w:rPr>
                <w:rFonts w:ascii="Arial" w:hAnsi="Arial" w:cs="Arial"/>
                <w:b/>
                <w:bCs/>
                <w:sz w:val="20"/>
                <w:szCs w:val="20"/>
                <w:lang w:val="en-GB" w:eastAsia="en-AU"/>
              </w:rPr>
              <w:t>Declined by Martinus</w:t>
            </w:r>
            <w:r w:rsidR="006F06A5">
              <w:rPr>
                <w:rFonts w:ascii="Arial" w:hAnsi="Arial" w:cs="Arial"/>
                <w:b/>
                <w:bCs/>
                <w:sz w:val="20"/>
                <w:szCs w:val="20"/>
                <w:lang w:val="en-GB" w:eastAsia="en-AU"/>
              </w:rPr>
              <w:t xml:space="preserve"> Senior Rolling Stock Engineer/ICP</w:t>
            </w:r>
            <w:r w:rsidR="00C542DB" w:rsidRPr="00C542DB">
              <w:rPr>
                <w:rFonts w:ascii="Arial" w:hAnsi="Arial" w:cs="Arial"/>
                <w:b/>
                <w:bCs/>
                <w:sz w:val="20"/>
                <w:szCs w:val="20"/>
                <w:lang w:val="en-GB" w:eastAsia="en-AU"/>
              </w:rPr>
              <w:t xml:space="preserve">: </w:t>
            </w:r>
          </w:p>
        </w:tc>
      </w:tr>
      <w:tr w:rsidR="00C542DB" w:rsidRPr="00C542DB" w14:paraId="3CC392C9" w14:textId="77777777" w:rsidTr="00825B16">
        <w:trPr>
          <w:trHeight w:val="397"/>
        </w:trPr>
        <w:tc>
          <w:tcPr>
            <w:tcW w:w="993" w:type="dxa"/>
            <w:tcBorders>
              <w:bottom w:val="single" w:sz="4" w:space="0" w:color="auto"/>
              <w:right w:val="nil"/>
            </w:tcBorders>
            <w:shd w:val="clear" w:color="auto" w:fill="auto"/>
            <w:vAlign w:val="center"/>
          </w:tcPr>
          <w:p w14:paraId="27912C5C"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lastRenderedPageBreak/>
              <w:t>Name</w:t>
            </w:r>
          </w:p>
        </w:tc>
        <w:tc>
          <w:tcPr>
            <w:tcW w:w="3402" w:type="dxa"/>
            <w:gridSpan w:val="2"/>
            <w:tcBorders>
              <w:top w:val="single" w:sz="4" w:space="0" w:color="auto"/>
              <w:left w:val="single" w:sz="4" w:space="0" w:color="auto"/>
              <w:bottom w:val="single" w:sz="4" w:space="0" w:color="auto"/>
              <w:right w:val="single" w:sz="4" w:space="0" w:color="auto"/>
            </w:tcBorders>
          </w:tcPr>
          <w:p w14:paraId="075F947A" w14:textId="43179509"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78CFB1A2"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52DE7F39" w14:textId="5EAD9A48" w:rsidR="00C542DB" w:rsidRPr="00C542DB" w:rsidRDefault="00C542DB" w:rsidP="00C542DB">
            <w:pPr>
              <w:rPr>
                <w:rFonts w:ascii="Arial" w:hAnsi="Arial" w:cs="Arial"/>
                <w:sz w:val="20"/>
                <w:szCs w:val="20"/>
                <w:lang w:val="en-GB" w:eastAsia="en-AU"/>
              </w:rPr>
            </w:pPr>
          </w:p>
        </w:tc>
      </w:tr>
      <w:tr w:rsidR="00C542DB" w:rsidRPr="00C542DB" w14:paraId="4EFE75A8" w14:textId="77777777" w:rsidTr="0047328D">
        <w:trPr>
          <w:trHeight w:val="824"/>
        </w:trPr>
        <w:tc>
          <w:tcPr>
            <w:tcW w:w="993" w:type="dxa"/>
            <w:tcBorders>
              <w:right w:val="nil"/>
            </w:tcBorders>
            <w:shd w:val="clear" w:color="auto" w:fill="auto"/>
            <w:vAlign w:val="center"/>
          </w:tcPr>
          <w:p w14:paraId="35E30422"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226165" w14:textId="7ABD4040" w:rsidR="00C542DB" w:rsidRPr="00C542DB" w:rsidRDefault="00C542DB" w:rsidP="00C542DB">
            <w:pPr>
              <w:spacing w:before="120" w:after="120"/>
              <w:rPr>
                <w:rFonts w:ascii="Arial" w:hAnsi="Arial" w:cs="Arial"/>
                <w:color w:val="000000"/>
                <w:sz w:val="20"/>
                <w:szCs w:val="20"/>
                <w:lang w:eastAsia="en-AU"/>
              </w:rPr>
            </w:pPr>
          </w:p>
        </w:tc>
        <w:tc>
          <w:tcPr>
            <w:tcW w:w="1276" w:type="dxa"/>
            <w:tcBorders>
              <w:right w:val="single" w:sz="4" w:space="0" w:color="auto"/>
            </w:tcBorders>
            <w:vAlign w:val="center"/>
          </w:tcPr>
          <w:p w14:paraId="7EFF3FBF"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Signature</w:t>
            </w:r>
          </w:p>
        </w:tc>
        <w:tc>
          <w:tcPr>
            <w:tcW w:w="4961" w:type="dxa"/>
            <w:gridSpan w:val="3"/>
            <w:tcBorders>
              <w:left w:val="single" w:sz="4" w:space="0" w:color="auto"/>
              <w:right w:val="single" w:sz="4" w:space="0" w:color="auto"/>
            </w:tcBorders>
            <w:shd w:val="clear" w:color="auto" w:fill="auto"/>
            <w:vAlign w:val="center"/>
          </w:tcPr>
          <w:p w14:paraId="213D7D59" w14:textId="2194A5E9" w:rsidR="00C542DB" w:rsidRPr="00C542DB" w:rsidRDefault="00C542DB" w:rsidP="00C542DB">
            <w:pPr>
              <w:rPr>
                <w:rFonts w:ascii="Arial" w:hAnsi="Arial" w:cs="Arial"/>
                <w:sz w:val="20"/>
                <w:szCs w:val="20"/>
                <w:lang w:val="en-GB" w:eastAsia="en-AU"/>
              </w:rPr>
            </w:pPr>
          </w:p>
        </w:tc>
      </w:tr>
      <w:tr w:rsidR="00C542DB" w:rsidRPr="00C542DB" w14:paraId="48443C3F" w14:textId="77777777" w:rsidTr="00825B16">
        <w:trPr>
          <w:trHeight w:val="397"/>
        </w:trPr>
        <w:tc>
          <w:tcPr>
            <w:tcW w:w="10632" w:type="dxa"/>
            <w:gridSpan w:val="7"/>
            <w:tcBorders>
              <w:right w:val="single" w:sz="4" w:space="0" w:color="auto"/>
            </w:tcBorders>
            <w:shd w:val="clear" w:color="auto" w:fill="auto"/>
            <w:vAlign w:val="center"/>
          </w:tcPr>
          <w:p w14:paraId="12F47BF6" w14:textId="77777777" w:rsidR="00C542DB" w:rsidRPr="00C542DB" w:rsidRDefault="00C542DB" w:rsidP="00C542DB">
            <w:pPr>
              <w:rPr>
                <w:rFonts w:ascii="Arial" w:hAnsi="Arial" w:cs="Arial"/>
                <w:sz w:val="20"/>
                <w:szCs w:val="20"/>
                <w:lang w:val="en-GB" w:eastAsia="en-AU"/>
              </w:rPr>
            </w:pPr>
            <w:r w:rsidRPr="00C542DB">
              <w:rPr>
                <w:rFonts w:ascii="Arial" w:hAnsi="Arial" w:cs="Arial"/>
                <w:b/>
                <w:bCs/>
                <w:color w:val="000000"/>
                <w:sz w:val="20"/>
                <w:szCs w:val="20"/>
                <w:lang w:eastAsia="en-AU"/>
              </w:rPr>
              <w:t>Comments</w:t>
            </w:r>
          </w:p>
        </w:tc>
      </w:tr>
      <w:tr w:rsidR="00C542DB" w:rsidRPr="00C542DB" w14:paraId="23814AB8" w14:textId="77777777" w:rsidTr="006F06A5">
        <w:trPr>
          <w:trHeight w:val="2092"/>
        </w:trPr>
        <w:tc>
          <w:tcPr>
            <w:tcW w:w="10632" w:type="dxa"/>
            <w:gridSpan w:val="7"/>
            <w:tcBorders>
              <w:right w:val="single" w:sz="4" w:space="0" w:color="auto"/>
            </w:tcBorders>
            <w:shd w:val="clear" w:color="auto" w:fill="auto"/>
          </w:tcPr>
          <w:p w14:paraId="7CC81958" w14:textId="4956CA1D" w:rsidR="00C542DB" w:rsidRPr="00C542DB" w:rsidRDefault="00C542DB" w:rsidP="00C542DB">
            <w:pPr>
              <w:spacing w:before="60"/>
              <w:rPr>
                <w:rFonts w:ascii="Arial" w:hAnsi="Arial" w:cs="Arial"/>
                <w:sz w:val="20"/>
                <w:szCs w:val="20"/>
                <w:lang w:val="en-GB" w:eastAsia="en-AU"/>
              </w:rPr>
            </w:pPr>
          </w:p>
        </w:tc>
      </w:tr>
      <w:tr w:rsidR="00C542DB" w:rsidRPr="00C542DB" w14:paraId="68FD0D33" w14:textId="77777777" w:rsidTr="00825B16">
        <w:trPr>
          <w:trHeight w:val="1667"/>
        </w:trPr>
        <w:tc>
          <w:tcPr>
            <w:tcW w:w="10632" w:type="dxa"/>
            <w:gridSpan w:val="7"/>
            <w:tcBorders>
              <w:right w:val="single" w:sz="4" w:space="0" w:color="auto"/>
            </w:tcBorders>
            <w:shd w:val="clear" w:color="auto" w:fill="002060"/>
            <w:vAlign w:val="center"/>
          </w:tcPr>
          <w:p w14:paraId="321C312A" w14:textId="3A33B24A" w:rsidR="00C542DB" w:rsidRPr="00C542DB" w:rsidRDefault="00C542DB" w:rsidP="00C542DB">
            <w:pPr>
              <w:numPr>
                <w:ilvl w:val="0"/>
                <w:numId w:val="3"/>
              </w:numPr>
              <w:spacing w:before="120" w:after="120"/>
              <w:contextualSpacing/>
              <w:rPr>
                <w:rFonts w:ascii="Arial" w:hAnsi="Arial" w:cs="Arial"/>
                <w:sz w:val="18"/>
                <w:szCs w:val="18"/>
                <w:lang w:val="en-GB" w:eastAsia="en-AU"/>
              </w:rPr>
            </w:pPr>
            <w:r w:rsidRPr="00C542DB">
              <w:rPr>
                <w:rFonts w:ascii="Arial" w:hAnsi="Arial" w:cs="Arial"/>
                <w:b/>
                <w:bCs/>
                <w:sz w:val="18"/>
                <w:szCs w:val="18"/>
                <w:lang w:val="en-GB" w:eastAsia="en-AU"/>
              </w:rPr>
              <w:t>IMPORTANT NOTE</w:t>
            </w:r>
            <w:r w:rsidRPr="00C542DB">
              <w:rPr>
                <w:rFonts w:ascii="Arial" w:hAnsi="Arial" w:cs="Arial"/>
                <w:sz w:val="18"/>
                <w:szCs w:val="18"/>
                <w:lang w:val="en-GB" w:eastAsia="en-AU"/>
              </w:rPr>
              <w:t xml:space="preserve">: Should the plant be defective, require immediate repair, the logbook, Plant Risk </w:t>
            </w:r>
            <w:r w:rsidR="00AE1074" w:rsidRPr="00C542DB">
              <w:rPr>
                <w:rFonts w:ascii="Arial" w:hAnsi="Arial" w:cs="Arial"/>
                <w:sz w:val="18"/>
                <w:szCs w:val="18"/>
                <w:lang w:val="en-GB" w:eastAsia="en-AU"/>
              </w:rPr>
              <w:t>Assessment,</w:t>
            </w:r>
            <w:r w:rsidRPr="00C542DB">
              <w:rPr>
                <w:rFonts w:ascii="Arial" w:hAnsi="Arial" w:cs="Arial"/>
                <w:sz w:val="18"/>
                <w:szCs w:val="18"/>
                <w:lang w:val="en-GB" w:eastAsia="en-AU"/>
              </w:rPr>
              <w:t xml:space="preserve"> or any of the other required documentation </w:t>
            </w:r>
            <w:r w:rsidR="0047328D">
              <w:rPr>
                <w:rFonts w:ascii="Arial" w:hAnsi="Arial" w:cs="Arial"/>
                <w:sz w:val="18"/>
                <w:szCs w:val="18"/>
                <w:lang w:val="en-GB" w:eastAsia="en-AU"/>
              </w:rPr>
              <w:t xml:space="preserve">be </w:t>
            </w:r>
            <w:r w:rsidRPr="00C542DB">
              <w:rPr>
                <w:rFonts w:ascii="Arial" w:hAnsi="Arial" w:cs="Arial"/>
                <w:sz w:val="18"/>
                <w:szCs w:val="18"/>
                <w:lang w:val="en-GB" w:eastAsia="en-AU"/>
              </w:rPr>
              <w:t xml:space="preserve">unacceptable, the plant is to be stood down, parked, key removed and locked (if possible) and tagged as "out of service" or removed from site. </w:t>
            </w:r>
          </w:p>
          <w:p w14:paraId="7E96D432" w14:textId="77777777" w:rsidR="00C542DB" w:rsidRPr="00C542DB" w:rsidRDefault="00C542DB" w:rsidP="00C542DB">
            <w:pPr>
              <w:rPr>
                <w:rFonts w:ascii="Arial" w:hAnsi="Arial" w:cs="Arial"/>
                <w:sz w:val="18"/>
                <w:szCs w:val="18"/>
                <w:lang w:val="en-GB" w:eastAsia="en-AU"/>
              </w:rPr>
            </w:pPr>
          </w:p>
          <w:p w14:paraId="7B578E5A" w14:textId="5386A3D0" w:rsidR="00C542DB" w:rsidRPr="00C542DB" w:rsidRDefault="00C542DB" w:rsidP="00C542DB">
            <w:pPr>
              <w:numPr>
                <w:ilvl w:val="0"/>
                <w:numId w:val="3"/>
              </w:numPr>
              <w:spacing w:before="120" w:after="120"/>
              <w:contextualSpacing/>
              <w:rPr>
                <w:rFonts w:ascii="Arial" w:hAnsi="Arial" w:cs="Arial"/>
                <w:sz w:val="18"/>
                <w:szCs w:val="18"/>
                <w:lang w:val="en-GB" w:eastAsia="en-AU"/>
              </w:rPr>
            </w:pPr>
            <w:r w:rsidRPr="00C542DB">
              <w:rPr>
                <w:rFonts w:ascii="Arial" w:hAnsi="Arial" w:cs="Arial"/>
                <w:sz w:val="18"/>
                <w:szCs w:val="18"/>
                <w:lang w:val="en-GB" w:eastAsia="en-AU"/>
              </w:rPr>
              <w:t>Reinspection by a Martinus Representative using the original Pre-Mobilisation Checklist is to be conducted to ensure acceptance for use on the site prior to the commencement of works on the project.</w:t>
            </w:r>
          </w:p>
        </w:tc>
      </w:tr>
    </w:tbl>
    <w:p w14:paraId="663160BD" w14:textId="787492BF" w:rsidR="00825B16" w:rsidRDefault="00825B16">
      <w:r>
        <w:rPr>
          <w:noProof/>
          <w:lang w:eastAsia="en-AU"/>
        </w:rPr>
        <w:drawing>
          <wp:inline distT="0" distB="0" distL="0" distR="0" wp14:anchorId="7FF7610C" wp14:editId="0EE892E2">
            <wp:extent cx="5760336" cy="425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4736" cy="4260927"/>
                    </a:xfrm>
                    <a:prstGeom prst="rect">
                      <a:avLst/>
                    </a:prstGeom>
                  </pic:spPr>
                </pic:pic>
              </a:graphicData>
            </a:graphic>
          </wp:inline>
        </w:drawing>
      </w:r>
    </w:p>
    <w:p w14:paraId="2B2EA9D1" w14:textId="6883AA8F" w:rsidR="00825B16" w:rsidRDefault="00825B16"/>
    <w:p w14:paraId="1E333121" w14:textId="0E432E24" w:rsidR="00825B16" w:rsidRDefault="00825B16">
      <w:r>
        <w:rPr>
          <w:noProof/>
          <w:lang w:eastAsia="en-AU"/>
        </w:rPr>
        <w:lastRenderedPageBreak/>
        <w:drawing>
          <wp:inline distT="0" distB="0" distL="0" distR="0" wp14:anchorId="424DD17A" wp14:editId="1E8B5167">
            <wp:extent cx="5760085" cy="408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8533" cy="4092218"/>
                    </a:xfrm>
                    <a:prstGeom prst="rect">
                      <a:avLst/>
                    </a:prstGeom>
                  </pic:spPr>
                </pic:pic>
              </a:graphicData>
            </a:graphic>
          </wp:inline>
        </w:drawing>
      </w:r>
    </w:p>
    <w:sectPr w:rsidR="00825B16" w:rsidSect="00367D9C">
      <w:headerReference w:type="default" r:id="rId18"/>
      <w:footerReference w:type="default" r:id="rId19"/>
      <w:pgSz w:w="11907" w:h="16840" w:code="9"/>
      <w:pgMar w:top="1191" w:right="1361" w:bottom="1134" w:left="1474" w:header="35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6F4B" w14:textId="77777777" w:rsidR="00454F23" w:rsidRDefault="00454F23">
      <w:r>
        <w:separator/>
      </w:r>
    </w:p>
  </w:endnote>
  <w:endnote w:type="continuationSeparator" w:id="0">
    <w:p w14:paraId="1E0E4474" w14:textId="77777777" w:rsidR="00454F23" w:rsidRDefault="0045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10774" w:type="dxa"/>
      <w:tblInd w:w="-856" w:type="dxa"/>
      <w:tblLook w:val="04A0" w:firstRow="1" w:lastRow="0" w:firstColumn="1" w:lastColumn="0" w:noHBand="0" w:noVBand="1"/>
    </w:tblPr>
    <w:tblGrid>
      <w:gridCol w:w="4112"/>
      <w:gridCol w:w="4110"/>
      <w:gridCol w:w="2552"/>
    </w:tblGrid>
    <w:tr w:rsidR="00AB3CEA" w:rsidRPr="00814A7E" w14:paraId="1410AD17" w14:textId="77777777" w:rsidTr="00367D9C">
      <w:trPr>
        <w:trHeight w:val="283"/>
      </w:trPr>
      <w:tc>
        <w:tcPr>
          <w:tcW w:w="4112" w:type="dxa"/>
          <w:tcBorders>
            <w:top w:val="single" w:sz="4" w:space="0" w:color="auto"/>
            <w:left w:val="single" w:sz="4" w:space="0" w:color="auto"/>
            <w:bottom w:val="single" w:sz="4" w:space="0" w:color="auto"/>
            <w:right w:val="single" w:sz="4" w:space="0" w:color="auto"/>
          </w:tcBorders>
          <w:vAlign w:val="center"/>
          <w:hideMark/>
        </w:tcPr>
        <w:p w14:paraId="7E95B39C" w14:textId="46A55A13" w:rsidR="00AB3CEA" w:rsidRPr="00814A7E" w:rsidRDefault="00AB3CEA" w:rsidP="00814A7E">
          <w:pPr>
            <w:tabs>
              <w:tab w:val="center" w:pos="4513"/>
              <w:tab w:val="right" w:pos="9026"/>
            </w:tabs>
            <w:spacing w:before="60" w:after="60"/>
            <w:rPr>
              <w:rFonts w:ascii="Calibri" w:hAnsi="Calibri"/>
              <w:sz w:val="18"/>
              <w:szCs w:val="18"/>
              <w:lang w:eastAsia="en-AU"/>
            </w:rPr>
          </w:pPr>
          <w:r w:rsidRPr="00814A7E">
            <w:rPr>
              <w:rFonts w:ascii="Arial" w:hAnsi="Arial" w:cs="Arial"/>
              <w:sz w:val="18"/>
              <w:szCs w:val="18"/>
              <w:lang w:eastAsia="en-AU"/>
            </w:rPr>
            <w:t xml:space="preserve">Revised: </w:t>
          </w:r>
          <w:sdt>
            <w:sdtPr>
              <w:rPr>
                <w:rFonts w:ascii="Arial" w:hAnsi="Arial" w:cs="Arial"/>
                <w:sz w:val="18"/>
                <w:szCs w:val="18"/>
                <w:lang w:eastAsia="en-AU"/>
              </w:rPr>
              <w:id w:val="599533668"/>
              <w:date w:fullDate="2022-04-14T00:00:00Z">
                <w:dateFormat w:val="d/MM/yyyy"/>
                <w:lid w:val="en-AU"/>
                <w:storeMappedDataAs w:val="dateTime"/>
                <w:calendar w:val="gregorian"/>
              </w:date>
            </w:sdtPr>
            <w:sdtEndPr/>
            <w:sdtContent>
              <w:r w:rsidR="008B1B2E">
                <w:rPr>
                  <w:rFonts w:ascii="Arial" w:hAnsi="Arial" w:cs="Arial"/>
                  <w:sz w:val="18"/>
                  <w:szCs w:val="18"/>
                  <w:lang w:eastAsia="en-AU"/>
                </w:rPr>
                <w:t>14/04/2022</w:t>
              </w:r>
            </w:sdtContent>
          </w:sdt>
        </w:p>
      </w:tc>
      <w:tc>
        <w:tcPr>
          <w:tcW w:w="4110" w:type="dxa"/>
          <w:tcBorders>
            <w:top w:val="single" w:sz="4" w:space="0" w:color="auto"/>
            <w:left w:val="single" w:sz="4" w:space="0" w:color="auto"/>
            <w:bottom w:val="single" w:sz="4" w:space="0" w:color="auto"/>
            <w:right w:val="single" w:sz="4" w:space="0" w:color="auto"/>
          </w:tcBorders>
          <w:vAlign w:val="center"/>
          <w:hideMark/>
        </w:tcPr>
        <w:p w14:paraId="50186421" w14:textId="388CB219" w:rsidR="00AB3CEA" w:rsidRPr="00814A7E" w:rsidRDefault="00AB3CEA" w:rsidP="00814A7E">
          <w:pPr>
            <w:tabs>
              <w:tab w:val="center" w:pos="4513"/>
              <w:tab w:val="right" w:pos="9026"/>
            </w:tabs>
            <w:spacing w:before="60" w:after="60"/>
            <w:rPr>
              <w:rFonts w:ascii="Arial" w:hAnsi="Arial" w:cs="Arial"/>
              <w:sz w:val="18"/>
              <w:szCs w:val="18"/>
              <w:lang w:eastAsia="en-AU"/>
            </w:rPr>
          </w:pPr>
          <w:r w:rsidRPr="00814A7E">
            <w:rPr>
              <w:rFonts w:ascii="Arial" w:hAnsi="Arial" w:cs="Arial"/>
              <w:sz w:val="18"/>
              <w:szCs w:val="18"/>
              <w:lang w:eastAsia="en-AU"/>
            </w:rPr>
            <w:t xml:space="preserve">Authorised By: </w:t>
          </w:r>
          <w:r w:rsidR="008B1B2E">
            <w:rPr>
              <w:rFonts w:ascii="Arial" w:hAnsi="Arial" w:cs="Arial"/>
              <w:sz w:val="18"/>
              <w:szCs w:val="18"/>
              <w:lang w:eastAsia="en-AU"/>
            </w:rPr>
            <w:t>M Jenkins</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2C61496" w14:textId="77777777" w:rsidR="00AB3CEA" w:rsidRPr="00814A7E" w:rsidRDefault="00F2725D" w:rsidP="00814A7E">
          <w:pPr>
            <w:spacing w:before="60" w:after="60"/>
            <w:jc w:val="center"/>
            <w:rPr>
              <w:rFonts w:ascii="Arial" w:hAnsi="Arial" w:cs="Arial"/>
              <w:sz w:val="18"/>
              <w:szCs w:val="18"/>
              <w:lang w:eastAsia="en-AU"/>
            </w:rPr>
          </w:pPr>
          <w:sdt>
            <w:sdtPr>
              <w:rPr>
                <w:rFonts w:ascii="Arial" w:hAnsi="Arial" w:cs="Arial"/>
                <w:color w:val="808080"/>
                <w:sz w:val="18"/>
                <w:szCs w:val="18"/>
                <w:lang w:eastAsia="en-AU"/>
              </w:rPr>
              <w:id w:val="-620692883"/>
              <w:docPartObj>
                <w:docPartGallery w:val="Page Numbers (Top of Page)"/>
                <w:docPartUnique/>
              </w:docPartObj>
            </w:sdtPr>
            <w:sdtEndPr/>
            <w:sdtContent>
              <w:r w:rsidR="00AB3CEA" w:rsidRPr="00814A7E">
                <w:rPr>
                  <w:rFonts w:ascii="Arial" w:hAnsi="Arial" w:cs="Arial"/>
                  <w:sz w:val="18"/>
                  <w:szCs w:val="18"/>
                  <w:lang w:eastAsia="en-AU"/>
                </w:rPr>
                <w:t xml:space="preserve">Page </w:t>
              </w:r>
              <w:r w:rsidR="00AB3CEA" w:rsidRPr="00814A7E">
                <w:rPr>
                  <w:rFonts w:ascii="Arial" w:hAnsi="Arial" w:cs="Arial"/>
                  <w:sz w:val="18"/>
                  <w:szCs w:val="18"/>
                  <w:lang w:eastAsia="en-AU"/>
                </w:rPr>
                <w:fldChar w:fldCharType="begin"/>
              </w:r>
              <w:r w:rsidR="00AB3CEA" w:rsidRPr="00814A7E">
                <w:rPr>
                  <w:rFonts w:ascii="Arial" w:hAnsi="Arial" w:cs="Arial"/>
                  <w:sz w:val="18"/>
                  <w:szCs w:val="18"/>
                  <w:lang w:eastAsia="en-AU"/>
                </w:rPr>
                <w:instrText xml:space="preserve"> PAGE </w:instrText>
              </w:r>
              <w:r w:rsidR="00AB3CEA" w:rsidRPr="00814A7E">
                <w:rPr>
                  <w:rFonts w:ascii="Arial" w:hAnsi="Arial" w:cs="Arial"/>
                  <w:sz w:val="18"/>
                  <w:szCs w:val="18"/>
                  <w:lang w:eastAsia="en-AU"/>
                </w:rPr>
                <w:fldChar w:fldCharType="separate"/>
              </w:r>
              <w:r w:rsidR="00AB3CEA" w:rsidRPr="00814A7E">
                <w:rPr>
                  <w:rFonts w:ascii="Arial" w:hAnsi="Arial" w:cs="Arial"/>
                  <w:noProof/>
                  <w:sz w:val="18"/>
                  <w:szCs w:val="18"/>
                  <w:lang w:eastAsia="en-AU"/>
                </w:rPr>
                <w:t>1</w:t>
              </w:r>
              <w:r w:rsidR="00AB3CEA" w:rsidRPr="00814A7E">
                <w:rPr>
                  <w:rFonts w:ascii="Arial" w:hAnsi="Arial" w:cs="Arial"/>
                  <w:sz w:val="18"/>
                  <w:szCs w:val="18"/>
                  <w:lang w:eastAsia="en-AU"/>
                </w:rPr>
                <w:fldChar w:fldCharType="end"/>
              </w:r>
              <w:r w:rsidR="00AB3CEA" w:rsidRPr="00814A7E">
                <w:rPr>
                  <w:rFonts w:ascii="Arial" w:hAnsi="Arial" w:cs="Arial"/>
                  <w:sz w:val="18"/>
                  <w:szCs w:val="18"/>
                  <w:lang w:eastAsia="en-AU"/>
                </w:rPr>
                <w:t xml:space="preserve"> of </w:t>
              </w:r>
              <w:r w:rsidR="00AB3CEA" w:rsidRPr="00814A7E">
                <w:rPr>
                  <w:rFonts w:ascii="Arial" w:hAnsi="Arial" w:cs="Arial"/>
                  <w:sz w:val="18"/>
                  <w:szCs w:val="18"/>
                  <w:lang w:eastAsia="en-AU"/>
                </w:rPr>
                <w:fldChar w:fldCharType="begin"/>
              </w:r>
              <w:r w:rsidR="00AB3CEA" w:rsidRPr="00814A7E">
                <w:rPr>
                  <w:rFonts w:ascii="Arial" w:hAnsi="Arial" w:cs="Arial"/>
                  <w:sz w:val="18"/>
                  <w:szCs w:val="18"/>
                  <w:lang w:eastAsia="en-AU"/>
                </w:rPr>
                <w:instrText xml:space="preserve"> NUMPAGES  </w:instrText>
              </w:r>
              <w:r w:rsidR="00AB3CEA" w:rsidRPr="00814A7E">
                <w:rPr>
                  <w:rFonts w:ascii="Arial" w:hAnsi="Arial" w:cs="Arial"/>
                  <w:sz w:val="18"/>
                  <w:szCs w:val="18"/>
                  <w:lang w:eastAsia="en-AU"/>
                </w:rPr>
                <w:fldChar w:fldCharType="separate"/>
              </w:r>
              <w:r w:rsidR="00AB3CEA" w:rsidRPr="00814A7E">
                <w:rPr>
                  <w:rFonts w:ascii="Arial" w:hAnsi="Arial" w:cs="Arial"/>
                  <w:noProof/>
                  <w:sz w:val="18"/>
                  <w:szCs w:val="18"/>
                  <w:lang w:eastAsia="en-AU"/>
                </w:rPr>
                <w:t>1</w:t>
              </w:r>
              <w:r w:rsidR="00AB3CEA" w:rsidRPr="00814A7E">
                <w:rPr>
                  <w:rFonts w:ascii="Arial" w:hAnsi="Arial" w:cs="Arial"/>
                  <w:sz w:val="18"/>
                  <w:szCs w:val="18"/>
                  <w:lang w:eastAsia="en-AU"/>
                </w:rPr>
                <w:fldChar w:fldCharType="end"/>
              </w:r>
            </w:sdtContent>
          </w:sdt>
        </w:p>
      </w:tc>
    </w:tr>
    <w:tr w:rsidR="00AB3CEA" w:rsidRPr="00814A7E" w14:paraId="0853E862" w14:textId="77777777" w:rsidTr="00367D9C">
      <w:trPr>
        <w:trHeight w:val="283"/>
      </w:trPr>
      <w:tc>
        <w:tcPr>
          <w:tcW w:w="4112" w:type="dxa"/>
          <w:tcBorders>
            <w:top w:val="single" w:sz="4" w:space="0" w:color="auto"/>
            <w:left w:val="single" w:sz="4" w:space="0" w:color="auto"/>
            <w:bottom w:val="single" w:sz="4" w:space="0" w:color="auto"/>
            <w:right w:val="single" w:sz="4" w:space="0" w:color="auto"/>
          </w:tcBorders>
          <w:vAlign w:val="center"/>
          <w:hideMark/>
        </w:tcPr>
        <w:p w14:paraId="5ECD02BA" w14:textId="77777777" w:rsidR="00AB3CEA" w:rsidRPr="00814A7E" w:rsidRDefault="00AB3CEA" w:rsidP="00814A7E">
          <w:pPr>
            <w:tabs>
              <w:tab w:val="center" w:pos="4513"/>
              <w:tab w:val="right" w:pos="9026"/>
            </w:tabs>
            <w:spacing w:before="60" w:after="60"/>
            <w:rPr>
              <w:rFonts w:ascii="Arial" w:hAnsi="Arial" w:cs="Arial"/>
              <w:sz w:val="18"/>
              <w:szCs w:val="18"/>
              <w:lang w:eastAsia="en-AU"/>
            </w:rPr>
          </w:pPr>
          <w:r w:rsidRPr="00814A7E">
            <w:rPr>
              <w:rFonts w:ascii="Arial" w:hAnsi="Arial" w:cs="Arial"/>
              <w:sz w:val="18"/>
              <w:szCs w:val="18"/>
              <w:lang w:eastAsia="en-AU"/>
            </w:rPr>
            <w:t>© Martinus Pty Ltd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EE7C53" w14:textId="77777777" w:rsidR="00AB3CEA" w:rsidRPr="00814A7E" w:rsidRDefault="00AB3CEA" w:rsidP="00814A7E">
          <w:pPr>
            <w:tabs>
              <w:tab w:val="center" w:pos="4513"/>
              <w:tab w:val="right" w:pos="9026"/>
            </w:tabs>
            <w:spacing w:before="60" w:after="60"/>
            <w:rPr>
              <w:rFonts w:ascii="Arial" w:hAnsi="Arial" w:cs="Arial"/>
              <w:b/>
              <w:sz w:val="18"/>
              <w:szCs w:val="18"/>
              <w:lang w:eastAsia="en-AU"/>
            </w:rPr>
          </w:pPr>
          <w:r w:rsidRPr="00814A7E">
            <w:rPr>
              <w:rFonts w:ascii="Arial" w:hAnsi="Arial" w:cs="Arial"/>
              <w:b/>
              <w:sz w:val="18"/>
              <w:szCs w:val="18"/>
              <w:lang w:eastAsia="en-AU"/>
            </w:rPr>
            <w:t>Uncontrolled When Printed</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D24656D" w14:textId="77777777" w:rsidR="00AB3CEA" w:rsidRPr="00814A7E" w:rsidRDefault="00AB3CEA" w:rsidP="00814A7E">
          <w:pPr>
            <w:spacing w:before="60" w:after="60"/>
            <w:rPr>
              <w:rFonts w:ascii="Arial" w:hAnsi="Arial" w:cs="Arial"/>
              <w:sz w:val="18"/>
              <w:szCs w:val="18"/>
            </w:rPr>
          </w:pPr>
        </w:p>
      </w:tc>
    </w:tr>
  </w:tbl>
  <w:p w14:paraId="5378EA22" w14:textId="767EEEA2" w:rsidR="00AB3CEA" w:rsidRDefault="00AB3CEA" w:rsidP="000C2E1C">
    <w:pPr>
      <w:pStyle w:val="Foo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4A90" w14:textId="77777777" w:rsidR="00454F23" w:rsidRDefault="00454F23">
      <w:r>
        <w:separator/>
      </w:r>
    </w:p>
  </w:footnote>
  <w:footnote w:type="continuationSeparator" w:id="0">
    <w:p w14:paraId="63EDDD12" w14:textId="77777777" w:rsidR="00454F23" w:rsidRDefault="00454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1822"/>
      <w:gridCol w:w="5260"/>
    </w:tblGrid>
    <w:tr w:rsidR="00096128" w:rsidRPr="00951354" w14:paraId="2CB91D4C" w14:textId="77777777" w:rsidTr="00096128">
      <w:trPr>
        <w:trHeight w:val="278"/>
      </w:trPr>
      <w:tc>
        <w:tcPr>
          <w:tcW w:w="5514" w:type="dxa"/>
          <w:gridSpan w:val="2"/>
          <w:shd w:val="clear" w:color="auto" w:fill="auto"/>
          <w:vAlign w:val="center"/>
        </w:tcPr>
        <w:p w14:paraId="34327D3B" w14:textId="77777777" w:rsidR="00096128" w:rsidRPr="00951354" w:rsidRDefault="00096128" w:rsidP="00096128">
          <w:pPr>
            <w:pStyle w:val="Header"/>
            <w:rPr>
              <w:rFonts w:ascii="Arial" w:hAnsi="Arial" w:cs="Arial"/>
              <w:sz w:val="18"/>
              <w:szCs w:val="18"/>
            </w:rPr>
          </w:pPr>
          <w:r w:rsidRPr="00951354">
            <w:rPr>
              <w:rFonts w:ascii="Arial" w:hAnsi="Arial" w:cs="Arial"/>
              <w:b/>
              <w:sz w:val="18"/>
              <w:szCs w:val="18"/>
            </w:rPr>
            <w:t>Form</w:t>
          </w:r>
        </w:p>
      </w:tc>
      <w:tc>
        <w:tcPr>
          <w:tcW w:w="5260" w:type="dxa"/>
          <w:vMerge w:val="restart"/>
          <w:vAlign w:val="center"/>
        </w:tcPr>
        <w:p w14:paraId="0FFB09F1" w14:textId="77777777" w:rsidR="00096128" w:rsidRPr="00951354" w:rsidRDefault="00096128" w:rsidP="00096128">
          <w:pPr>
            <w:pStyle w:val="Header"/>
            <w:jc w:val="right"/>
            <w:rPr>
              <w:b/>
            </w:rPr>
          </w:pPr>
          <w:r w:rsidRPr="00951354">
            <w:rPr>
              <w:b/>
              <w:noProof/>
            </w:rPr>
            <w:drawing>
              <wp:inline distT="0" distB="0" distL="0" distR="0" wp14:anchorId="7C4A7096" wp14:editId="4ECF28C4">
                <wp:extent cx="3171825" cy="45974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192047" cy="462671"/>
                        </a:xfrm>
                        <a:prstGeom prst="rect">
                          <a:avLst/>
                        </a:prstGeom>
                      </pic:spPr>
                    </pic:pic>
                  </a:graphicData>
                </a:graphic>
              </wp:inline>
            </w:drawing>
          </w:r>
        </w:p>
      </w:tc>
    </w:tr>
    <w:tr w:rsidR="00096128" w:rsidRPr="00951354" w14:paraId="0AAF8569" w14:textId="77777777" w:rsidTr="00096128">
      <w:trPr>
        <w:trHeight w:val="284"/>
      </w:trPr>
      <w:tc>
        <w:tcPr>
          <w:tcW w:w="5514" w:type="dxa"/>
          <w:gridSpan w:val="2"/>
          <w:shd w:val="clear" w:color="auto" w:fill="auto"/>
          <w:vAlign w:val="center"/>
        </w:tcPr>
        <w:p w14:paraId="54A5AFAB" w14:textId="02B0F5DD" w:rsidR="00096128" w:rsidRPr="00951354" w:rsidRDefault="00F2725D" w:rsidP="00096128">
          <w:pPr>
            <w:pStyle w:val="Header"/>
            <w:rPr>
              <w:rFonts w:ascii="Arial" w:hAnsi="Arial" w:cs="Arial"/>
              <w:sz w:val="18"/>
              <w:szCs w:val="18"/>
            </w:rPr>
          </w:pPr>
          <w:r w:rsidRPr="00F2725D">
            <w:rPr>
              <w:rFonts w:ascii="Arial" w:hAnsi="Arial" w:cs="Arial"/>
              <w:b/>
              <w:sz w:val="18"/>
              <w:szCs w:val="18"/>
            </w:rPr>
            <w:t>Pre-Acceptance-Road Rail Vehicles (RRV)-</w:t>
          </w:r>
          <w:r w:rsidRPr="00F2725D">
            <w:rPr>
              <w:rFonts w:ascii="Arial" w:hAnsi="Arial" w:cs="Arial"/>
              <w:b/>
              <w:sz w:val="18"/>
              <w:szCs w:val="18"/>
            </w:rPr>
            <w:t>Checklist</w:t>
          </w:r>
        </w:p>
      </w:tc>
      <w:tc>
        <w:tcPr>
          <w:tcW w:w="5260" w:type="dxa"/>
          <w:vMerge/>
        </w:tcPr>
        <w:p w14:paraId="735122C3" w14:textId="77777777" w:rsidR="00096128" w:rsidRPr="00951354" w:rsidRDefault="00096128" w:rsidP="00096128">
          <w:pPr>
            <w:pStyle w:val="Header"/>
            <w:rPr>
              <w:b/>
            </w:rPr>
          </w:pPr>
        </w:p>
      </w:tc>
    </w:tr>
    <w:tr w:rsidR="00096128" w:rsidRPr="00951354" w14:paraId="39A7FAB9" w14:textId="77777777" w:rsidTr="00096128">
      <w:trPr>
        <w:trHeight w:val="232"/>
      </w:trPr>
      <w:tc>
        <w:tcPr>
          <w:tcW w:w="3692" w:type="dxa"/>
          <w:shd w:val="clear" w:color="auto" w:fill="auto"/>
          <w:vAlign w:val="center"/>
        </w:tcPr>
        <w:p w14:paraId="0A9DB649" w14:textId="42699A8A" w:rsidR="00096128" w:rsidRPr="00951354" w:rsidRDefault="00096128" w:rsidP="00096128">
          <w:pPr>
            <w:pStyle w:val="Header"/>
            <w:rPr>
              <w:rFonts w:ascii="Arial" w:hAnsi="Arial" w:cs="Arial"/>
              <w:sz w:val="18"/>
              <w:szCs w:val="18"/>
            </w:rPr>
          </w:pPr>
          <w:r w:rsidRPr="00951354">
            <w:rPr>
              <w:rFonts w:ascii="Arial" w:hAnsi="Arial" w:cs="Arial"/>
              <w:b/>
              <w:sz w:val="18"/>
              <w:szCs w:val="18"/>
            </w:rPr>
            <w:t>Doc No.:</w:t>
          </w:r>
          <w:r w:rsidR="00F2725D">
            <w:rPr>
              <w:rFonts w:ascii="Arial" w:hAnsi="Arial" w:cs="Arial"/>
              <w:b/>
              <w:sz w:val="18"/>
              <w:szCs w:val="18"/>
            </w:rPr>
            <w:t xml:space="preserve"> </w:t>
          </w:r>
          <w:r w:rsidR="00F2725D" w:rsidRPr="00F2725D">
            <w:rPr>
              <w:rFonts w:ascii="Arial" w:hAnsi="Arial" w:cs="Arial"/>
              <w:b/>
              <w:sz w:val="18"/>
              <w:szCs w:val="18"/>
            </w:rPr>
            <w:t>MR-RCP-WF-038</w:t>
          </w:r>
        </w:p>
      </w:tc>
      <w:tc>
        <w:tcPr>
          <w:tcW w:w="1822" w:type="dxa"/>
          <w:shd w:val="clear" w:color="auto" w:fill="auto"/>
          <w:vAlign w:val="center"/>
        </w:tcPr>
        <w:p w14:paraId="5F66B747" w14:textId="6F377775" w:rsidR="00096128" w:rsidRPr="00951354" w:rsidRDefault="00096128" w:rsidP="00096128">
          <w:pPr>
            <w:pStyle w:val="Header"/>
            <w:rPr>
              <w:rFonts w:ascii="Arial" w:hAnsi="Arial" w:cs="Arial"/>
              <w:b/>
              <w:sz w:val="18"/>
              <w:szCs w:val="18"/>
            </w:rPr>
          </w:pPr>
          <w:r w:rsidRPr="00951354">
            <w:rPr>
              <w:rFonts w:ascii="Arial" w:hAnsi="Arial" w:cs="Arial"/>
              <w:b/>
              <w:sz w:val="18"/>
              <w:szCs w:val="18"/>
            </w:rPr>
            <w:t>Version:</w:t>
          </w:r>
          <w:r w:rsidRPr="00951354">
            <w:rPr>
              <w:rFonts w:ascii="Arial" w:hAnsi="Arial" w:cs="Arial"/>
              <w:sz w:val="18"/>
              <w:szCs w:val="18"/>
            </w:rPr>
            <w:t xml:space="preserve"> </w:t>
          </w:r>
          <w:r w:rsidR="00F2725D">
            <w:rPr>
              <w:rFonts w:ascii="Arial" w:hAnsi="Arial" w:cs="Arial"/>
              <w:sz w:val="18"/>
              <w:szCs w:val="18"/>
            </w:rPr>
            <w:t>0</w:t>
          </w:r>
        </w:p>
      </w:tc>
      <w:tc>
        <w:tcPr>
          <w:tcW w:w="5260" w:type="dxa"/>
          <w:vMerge/>
        </w:tcPr>
        <w:p w14:paraId="029217CE" w14:textId="77777777" w:rsidR="00096128" w:rsidRPr="00951354" w:rsidRDefault="00096128" w:rsidP="00096128">
          <w:pPr>
            <w:pStyle w:val="Header"/>
            <w:rPr>
              <w:b/>
            </w:rPr>
          </w:pPr>
        </w:p>
      </w:tc>
    </w:tr>
  </w:tbl>
  <w:p w14:paraId="7A881548" w14:textId="77777777" w:rsidR="00AB3CEA" w:rsidRDefault="00AB3CEA" w:rsidP="00EE2321">
    <w:pPr>
      <w:pStyle w:val="Title"/>
      <w:ind w:left="-540" w:right="-180"/>
      <w:jc w:val="left"/>
      <w:rPr>
        <w:rFonts w:ascii="Arial Bold" w:hAnsi="Arial Bold"/>
        <w: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F64DB"/>
    <w:multiLevelType w:val="hybridMultilevel"/>
    <w:tmpl w:val="C9A44F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C23601"/>
    <w:multiLevelType w:val="hybridMultilevel"/>
    <w:tmpl w:val="FBC09D1A"/>
    <w:lvl w:ilvl="0" w:tplc="1D00D0BA">
      <w:start w:val="1"/>
      <w:numFmt w:val="bullet"/>
      <w:lvlText w:val=""/>
      <w:lvlJc w:val="left"/>
      <w:pPr>
        <w:ind w:left="720" w:hanging="360"/>
      </w:pPr>
      <w:rPr>
        <w:rFonts w:ascii="Symbol" w:hAnsi="Symbol" w:hint="default"/>
      </w:rPr>
    </w:lvl>
    <w:lvl w:ilvl="1" w:tplc="21D685FE" w:tentative="1">
      <w:start w:val="1"/>
      <w:numFmt w:val="bullet"/>
      <w:lvlText w:val="o"/>
      <w:lvlJc w:val="left"/>
      <w:pPr>
        <w:ind w:left="1440" w:hanging="360"/>
      </w:pPr>
      <w:rPr>
        <w:rFonts w:ascii="Courier New" w:hAnsi="Courier New" w:cs="Courier New" w:hint="default"/>
      </w:rPr>
    </w:lvl>
    <w:lvl w:ilvl="2" w:tplc="DCB249C6" w:tentative="1">
      <w:start w:val="1"/>
      <w:numFmt w:val="bullet"/>
      <w:lvlText w:val=""/>
      <w:lvlJc w:val="left"/>
      <w:pPr>
        <w:ind w:left="2160" w:hanging="360"/>
      </w:pPr>
      <w:rPr>
        <w:rFonts w:ascii="Wingdings" w:hAnsi="Wingdings" w:hint="default"/>
      </w:rPr>
    </w:lvl>
    <w:lvl w:ilvl="3" w:tplc="A76AFC9E" w:tentative="1">
      <w:start w:val="1"/>
      <w:numFmt w:val="bullet"/>
      <w:lvlText w:val=""/>
      <w:lvlJc w:val="left"/>
      <w:pPr>
        <w:ind w:left="2880" w:hanging="360"/>
      </w:pPr>
      <w:rPr>
        <w:rFonts w:ascii="Symbol" w:hAnsi="Symbol" w:hint="default"/>
      </w:rPr>
    </w:lvl>
    <w:lvl w:ilvl="4" w:tplc="017C6A96" w:tentative="1">
      <w:start w:val="1"/>
      <w:numFmt w:val="bullet"/>
      <w:lvlText w:val="o"/>
      <w:lvlJc w:val="left"/>
      <w:pPr>
        <w:ind w:left="3600" w:hanging="360"/>
      </w:pPr>
      <w:rPr>
        <w:rFonts w:ascii="Courier New" w:hAnsi="Courier New" w:cs="Courier New" w:hint="default"/>
      </w:rPr>
    </w:lvl>
    <w:lvl w:ilvl="5" w:tplc="52D2B3BE" w:tentative="1">
      <w:start w:val="1"/>
      <w:numFmt w:val="bullet"/>
      <w:lvlText w:val=""/>
      <w:lvlJc w:val="left"/>
      <w:pPr>
        <w:ind w:left="4320" w:hanging="360"/>
      </w:pPr>
      <w:rPr>
        <w:rFonts w:ascii="Wingdings" w:hAnsi="Wingdings" w:hint="default"/>
      </w:rPr>
    </w:lvl>
    <w:lvl w:ilvl="6" w:tplc="004E02D6" w:tentative="1">
      <w:start w:val="1"/>
      <w:numFmt w:val="bullet"/>
      <w:lvlText w:val=""/>
      <w:lvlJc w:val="left"/>
      <w:pPr>
        <w:ind w:left="5040" w:hanging="360"/>
      </w:pPr>
      <w:rPr>
        <w:rFonts w:ascii="Symbol" w:hAnsi="Symbol" w:hint="default"/>
      </w:rPr>
    </w:lvl>
    <w:lvl w:ilvl="7" w:tplc="41F6EE06" w:tentative="1">
      <w:start w:val="1"/>
      <w:numFmt w:val="bullet"/>
      <w:lvlText w:val="o"/>
      <w:lvlJc w:val="left"/>
      <w:pPr>
        <w:ind w:left="5760" w:hanging="360"/>
      </w:pPr>
      <w:rPr>
        <w:rFonts w:ascii="Courier New" w:hAnsi="Courier New" w:cs="Courier New" w:hint="default"/>
      </w:rPr>
    </w:lvl>
    <w:lvl w:ilvl="8" w:tplc="1BA84818" w:tentative="1">
      <w:start w:val="1"/>
      <w:numFmt w:val="bullet"/>
      <w:lvlText w:val=""/>
      <w:lvlJc w:val="left"/>
      <w:pPr>
        <w:ind w:left="6480" w:hanging="360"/>
      </w:pPr>
      <w:rPr>
        <w:rFonts w:ascii="Wingdings" w:hAnsi="Wingdings" w:hint="default"/>
      </w:rPr>
    </w:lvl>
  </w:abstractNum>
  <w:abstractNum w:abstractNumId="2"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4154B7A"/>
    <w:multiLevelType w:val="hybridMultilevel"/>
    <w:tmpl w:val="5158FEE8"/>
    <w:lvl w:ilvl="0" w:tplc="8CA4F28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857815530">
    <w:abstractNumId w:val="0"/>
  </w:num>
  <w:num w:numId="2" w16cid:durableId="560746986">
    <w:abstractNumId w:val="1"/>
  </w:num>
  <w:num w:numId="3" w16cid:durableId="2142577636">
    <w:abstractNumId w:val="2"/>
  </w:num>
  <w:num w:numId="4" w16cid:durableId="1932228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C0C"/>
    <w:rsid w:val="000071BC"/>
    <w:rsid w:val="00007C25"/>
    <w:rsid w:val="0001214B"/>
    <w:rsid w:val="0001384A"/>
    <w:rsid w:val="0002616C"/>
    <w:rsid w:val="00035F12"/>
    <w:rsid w:val="000706AD"/>
    <w:rsid w:val="00074433"/>
    <w:rsid w:val="00075ABE"/>
    <w:rsid w:val="00080EAE"/>
    <w:rsid w:val="00081E9B"/>
    <w:rsid w:val="000854C6"/>
    <w:rsid w:val="00085989"/>
    <w:rsid w:val="000869AF"/>
    <w:rsid w:val="00096128"/>
    <w:rsid w:val="00096BCB"/>
    <w:rsid w:val="000B4F62"/>
    <w:rsid w:val="000B7FD1"/>
    <w:rsid w:val="000C0CD3"/>
    <w:rsid w:val="000C2E1C"/>
    <w:rsid w:val="000C77B9"/>
    <w:rsid w:val="000C7912"/>
    <w:rsid w:val="000D26E2"/>
    <w:rsid w:val="000E3F60"/>
    <w:rsid w:val="000E4371"/>
    <w:rsid w:val="001046FA"/>
    <w:rsid w:val="00112B97"/>
    <w:rsid w:val="0012125A"/>
    <w:rsid w:val="00133B36"/>
    <w:rsid w:val="00145A19"/>
    <w:rsid w:val="001541F1"/>
    <w:rsid w:val="00161097"/>
    <w:rsid w:val="00167AB7"/>
    <w:rsid w:val="00176409"/>
    <w:rsid w:val="0018240F"/>
    <w:rsid w:val="001827AD"/>
    <w:rsid w:val="00184787"/>
    <w:rsid w:val="00195B84"/>
    <w:rsid w:val="00196FBD"/>
    <w:rsid w:val="001A3B53"/>
    <w:rsid w:val="001C0628"/>
    <w:rsid w:val="001C3635"/>
    <w:rsid w:val="001D67E3"/>
    <w:rsid w:val="001E7A03"/>
    <w:rsid w:val="001E7C3D"/>
    <w:rsid w:val="001F2444"/>
    <w:rsid w:val="001F2C11"/>
    <w:rsid w:val="001F3B22"/>
    <w:rsid w:val="0020146B"/>
    <w:rsid w:val="00205302"/>
    <w:rsid w:val="00211513"/>
    <w:rsid w:val="00222FE9"/>
    <w:rsid w:val="0022402C"/>
    <w:rsid w:val="0022730A"/>
    <w:rsid w:val="002339BE"/>
    <w:rsid w:val="00241C63"/>
    <w:rsid w:val="00244446"/>
    <w:rsid w:val="00245BFC"/>
    <w:rsid w:val="00247A58"/>
    <w:rsid w:val="00256B0E"/>
    <w:rsid w:val="00260193"/>
    <w:rsid w:val="00262E0B"/>
    <w:rsid w:val="0026330C"/>
    <w:rsid w:val="00264A5C"/>
    <w:rsid w:val="00266C7E"/>
    <w:rsid w:val="00276CA3"/>
    <w:rsid w:val="00282A0D"/>
    <w:rsid w:val="00290927"/>
    <w:rsid w:val="002A306F"/>
    <w:rsid w:val="002A3DFA"/>
    <w:rsid w:val="002A731E"/>
    <w:rsid w:val="002C344C"/>
    <w:rsid w:val="002D0D66"/>
    <w:rsid w:val="002D3AC5"/>
    <w:rsid w:val="002D4EE3"/>
    <w:rsid w:val="002E70C6"/>
    <w:rsid w:val="002F33D7"/>
    <w:rsid w:val="002F3D63"/>
    <w:rsid w:val="00300830"/>
    <w:rsid w:val="00315150"/>
    <w:rsid w:val="003169C3"/>
    <w:rsid w:val="003260FF"/>
    <w:rsid w:val="003275FE"/>
    <w:rsid w:val="003323C7"/>
    <w:rsid w:val="003460B4"/>
    <w:rsid w:val="0035761A"/>
    <w:rsid w:val="00361B50"/>
    <w:rsid w:val="00366DAA"/>
    <w:rsid w:val="00367D9C"/>
    <w:rsid w:val="0037713F"/>
    <w:rsid w:val="003812D8"/>
    <w:rsid w:val="00390AC0"/>
    <w:rsid w:val="003A1977"/>
    <w:rsid w:val="003A7D1A"/>
    <w:rsid w:val="003B14A4"/>
    <w:rsid w:val="003C0370"/>
    <w:rsid w:val="003C2E09"/>
    <w:rsid w:val="003D5508"/>
    <w:rsid w:val="003D6CF8"/>
    <w:rsid w:val="003E4DD1"/>
    <w:rsid w:val="003F2303"/>
    <w:rsid w:val="003F3654"/>
    <w:rsid w:val="00417A3E"/>
    <w:rsid w:val="00424056"/>
    <w:rsid w:val="00426427"/>
    <w:rsid w:val="00426C06"/>
    <w:rsid w:val="00445590"/>
    <w:rsid w:val="00446487"/>
    <w:rsid w:val="00454F23"/>
    <w:rsid w:val="00456BEC"/>
    <w:rsid w:val="004572B5"/>
    <w:rsid w:val="00460975"/>
    <w:rsid w:val="00472B42"/>
    <w:rsid w:val="0047328D"/>
    <w:rsid w:val="00474BE1"/>
    <w:rsid w:val="00480F5E"/>
    <w:rsid w:val="004814C8"/>
    <w:rsid w:val="00491D61"/>
    <w:rsid w:val="00493894"/>
    <w:rsid w:val="004966C2"/>
    <w:rsid w:val="004B609E"/>
    <w:rsid w:val="004B735D"/>
    <w:rsid w:val="004D2E33"/>
    <w:rsid w:val="004D6631"/>
    <w:rsid w:val="004D7237"/>
    <w:rsid w:val="004E53A9"/>
    <w:rsid w:val="004E5807"/>
    <w:rsid w:val="004F05A8"/>
    <w:rsid w:val="004F2696"/>
    <w:rsid w:val="004F3428"/>
    <w:rsid w:val="005045AB"/>
    <w:rsid w:val="00505D2F"/>
    <w:rsid w:val="00513FE1"/>
    <w:rsid w:val="00520289"/>
    <w:rsid w:val="00521782"/>
    <w:rsid w:val="005301A4"/>
    <w:rsid w:val="00530731"/>
    <w:rsid w:val="00531E95"/>
    <w:rsid w:val="00534D47"/>
    <w:rsid w:val="00551156"/>
    <w:rsid w:val="00551F30"/>
    <w:rsid w:val="005701CE"/>
    <w:rsid w:val="0057201A"/>
    <w:rsid w:val="0058396B"/>
    <w:rsid w:val="00583BF4"/>
    <w:rsid w:val="005A24D5"/>
    <w:rsid w:val="005A749C"/>
    <w:rsid w:val="005B337E"/>
    <w:rsid w:val="005C4340"/>
    <w:rsid w:val="005E59C0"/>
    <w:rsid w:val="005E771B"/>
    <w:rsid w:val="005F2701"/>
    <w:rsid w:val="005F28DA"/>
    <w:rsid w:val="0060434C"/>
    <w:rsid w:val="0060532B"/>
    <w:rsid w:val="00615C50"/>
    <w:rsid w:val="006336FD"/>
    <w:rsid w:val="006553C3"/>
    <w:rsid w:val="006800B1"/>
    <w:rsid w:val="006A787C"/>
    <w:rsid w:val="006C0733"/>
    <w:rsid w:val="006C10BD"/>
    <w:rsid w:val="006C53D4"/>
    <w:rsid w:val="006E18A2"/>
    <w:rsid w:val="006F06A5"/>
    <w:rsid w:val="0070614A"/>
    <w:rsid w:val="0070744E"/>
    <w:rsid w:val="007205F4"/>
    <w:rsid w:val="007334FA"/>
    <w:rsid w:val="0075152D"/>
    <w:rsid w:val="00754EF8"/>
    <w:rsid w:val="007625B2"/>
    <w:rsid w:val="00764549"/>
    <w:rsid w:val="00774AB4"/>
    <w:rsid w:val="007800A5"/>
    <w:rsid w:val="00784595"/>
    <w:rsid w:val="007847A0"/>
    <w:rsid w:val="00793039"/>
    <w:rsid w:val="007A4FD4"/>
    <w:rsid w:val="007A6A0D"/>
    <w:rsid w:val="007D085D"/>
    <w:rsid w:val="007F365E"/>
    <w:rsid w:val="007F3885"/>
    <w:rsid w:val="007F3F9E"/>
    <w:rsid w:val="0080516D"/>
    <w:rsid w:val="00814A7E"/>
    <w:rsid w:val="00822992"/>
    <w:rsid w:val="00823D9D"/>
    <w:rsid w:val="00825B16"/>
    <w:rsid w:val="00831CE2"/>
    <w:rsid w:val="0083623E"/>
    <w:rsid w:val="00840C2F"/>
    <w:rsid w:val="00843F7B"/>
    <w:rsid w:val="008473EA"/>
    <w:rsid w:val="00851749"/>
    <w:rsid w:val="0085379C"/>
    <w:rsid w:val="008647E3"/>
    <w:rsid w:val="00876EC1"/>
    <w:rsid w:val="00894263"/>
    <w:rsid w:val="008A4892"/>
    <w:rsid w:val="008B1B2E"/>
    <w:rsid w:val="008B78CC"/>
    <w:rsid w:val="008C0DA9"/>
    <w:rsid w:val="008E225C"/>
    <w:rsid w:val="008E2E48"/>
    <w:rsid w:val="008E4053"/>
    <w:rsid w:val="008E53BA"/>
    <w:rsid w:val="008F7CDF"/>
    <w:rsid w:val="00902503"/>
    <w:rsid w:val="00910111"/>
    <w:rsid w:val="009164E8"/>
    <w:rsid w:val="00920B91"/>
    <w:rsid w:val="00925B6B"/>
    <w:rsid w:val="009261E9"/>
    <w:rsid w:val="00926301"/>
    <w:rsid w:val="00927E02"/>
    <w:rsid w:val="00931B3C"/>
    <w:rsid w:val="009331F5"/>
    <w:rsid w:val="00943E45"/>
    <w:rsid w:val="009526B1"/>
    <w:rsid w:val="00953A67"/>
    <w:rsid w:val="00953F21"/>
    <w:rsid w:val="00956666"/>
    <w:rsid w:val="0095714B"/>
    <w:rsid w:val="009644C0"/>
    <w:rsid w:val="00994DAF"/>
    <w:rsid w:val="009B1A2B"/>
    <w:rsid w:val="009C01BB"/>
    <w:rsid w:val="009C028E"/>
    <w:rsid w:val="009D6A91"/>
    <w:rsid w:val="009F7953"/>
    <w:rsid w:val="00A005EF"/>
    <w:rsid w:val="00A01E18"/>
    <w:rsid w:val="00A02D77"/>
    <w:rsid w:val="00A06DC7"/>
    <w:rsid w:val="00A104BA"/>
    <w:rsid w:val="00A4050A"/>
    <w:rsid w:val="00A427AF"/>
    <w:rsid w:val="00A578AD"/>
    <w:rsid w:val="00A579AF"/>
    <w:rsid w:val="00A62554"/>
    <w:rsid w:val="00A65556"/>
    <w:rsid w:val="00A72594"/>
    <w:rsid w:val="00A95CD7"/>
    <w:rsid w:val="00AB30BD"/>
    <w:rsid w:val="00AB3CEA"/>
    <w:rsid w:val="00AB5964"/>
    <w:rsid w:val="00AC2A9E"/>
    <w:rsid w:val="00AC5D9F"/>
    <w:rsid w:val="00AD16C9"/>
    <w:rsid w:val="00AD1F39"/>
    <w:rsid w:val="00AD384E"/>
    <w:rsid w:val="00AE1074"/>
    <w:rsid w:val="00AE2830"/>
    <w:rsid w:val="00B26225"/>
    <w:rsid w:val="00B3718B"/>
    <w:rsid w:val="00B46F2A"/>
    <w:rsid w:val="00B55696"/>
    <w:rsid w:val="00B81F53"/>
    <w:rsid w:val="00B95E41"/>
    <w:rsid w:val="00BA2FFD"/>
    <w:rsid w:val="00BB2F35"/>
    <w:rsid w:val="00BB79CE"/>
    <w:rsid w:val="00BE1EAD"/>
    <w:rsid w:val="00BE3771"/>
    <w:rsid w:val="00BE3849"/>
    <w:rsid w:val="00C03F3C"/>
    <w:rsid w:val="00C0449F"/>
    <w:rsid w:val="00C04B2D"/>
    <w:rsid w:val="00C225F6"/>
    <w:rsid w:val="00C258BA"/>
    <w:rsid w:val="00C31957"/>
    <w:rsid w:val="00C4255B"/>
    <w:rsid w:val="00C45BC7"/>
    <w:rsid w:val="00C542DB"/>
    <w:rsid w:val="00C56E1E"/>
    <w:rsid w:val="00C62A84"/>
    <w:rsid w:val="00C8124D"/>
    <w:rsid w:val="00C85D45"/>
    <w:rsid w:val="00CB2277"/>
    <w:rsid w:val="00CD0FE6"/>
    <w:rsid w:val="00CD70F4"/>
    <w:rsid w:val="00D43455"/>
    <w:rsid w:val="00D70DBB"/>
    <w:rsid w:val="00D941C9"/>
    <w:rsid w:val="00D9444A"/>
    <w:rsid w:val="00DA09E5"/>
    <w:rsid w:val="00DA1B81"/>
    <w:rsid w:val="00DB3695"/>
    <w:rsid w:val="00DB511C"/>
    <w:rsid w:val="00DB64A1"/>
    <w:rsid w:val="00DC31BF"/>
    <w:rsid w:val="00DC31D3"/>
    <w:rsid w:val="00DC5388"/>
    <w:rsid w:val="00DD058F"/>
    <w:rsid w:val="00DE3E63"/>
    <w:rsid w:val="00DF1DFC"/>
    <w:rsid w:val="00DF65AB"/>
    <w:rsid w:val="00DF7110"/>
    <w:rsid w:val="00E00421"/>
    <w:rsid w:val="00E079D3"/>
    <w:rsid w:val="00E21677"/>
    <w:rsid w:val="00E255EE"/>
    <w:rsid w:val="00E3396F"/>
    <w:rsid w:val="00E44FE8"/>
    <w:rsid w:val="00E5126A"/>
    <w:rsid w:val="00E51C0C"/>
    <w:rsid w:val="00E57626"/>
    <w:rsid w:val="00E63B7C"/>
    <w:rsid w:val="00E75FB7"/>
    <w:rsid w:val="00E85251"/>
    <w:rsid w:val="00E94058"/>
    <w:rsid w:val="00E97502"/>
    <w:rsid w:val="00EB5A8D"/>
    <w:rsid w:val="00ED3BCB"/>
    <w:rsid w:val="00ED426A"/>
    <w:rsid w:val="00ED50AC"/>
    <w:rsid w:val="00EE2321"/>
    <w:rsid w:val="00EF478A"/>
    <w:rsid w:val="00F027F5"/>
    <w:rsid w:val="00F260B1"/>
    <w:rsid w:val="00F2725D"/>
    <w:rsid w:val="00F329BC"/>
    <w:rsid w:val="00F557FD"/>
    <w:rsid w:val="00F60A40"/>
    <w:rsid w:val="00F60A86"/>
    <w:rsid w:val="00F63CD7"/>
    <w:rsid w:val="00F65749"/>
    <w:rsid w:val="00F71142"/>
    <w:rsid w:val="00F75FF0"/>
    <w:rsid w:val="00F770D1"/>
    <w:rsid w:val="00F77378"/>
    <w:rsid w:val="00F77DF3"/>
    <w:rsid w:val="00FA4436"/>
    <w:rsid w:val="00FB3EEA"/>
    <w:rsid w:val="00FB4E35"/>
    <w:rsid w:val="00FC0AAB"/>
    <w:rsid w:val="00FF14E3"/>
    <w:rsid w:val="00FF2A3F"/>
    <w:rsid w:val="00FF6E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8F1"/>
  <w15:docId w15:val="{3F15AE5C-CA1D-4AC9-A278-C834A0C7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E21"/>
    <w:rPr>
      <w:sz w:val="24"/>
      <w:szCs w:val="24"/>
      <w:lang w:eastAsia="en-US"/>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rFonts w:ascii="Arial" w:hAnsi="Arial" w:cs="Arial"/>
      <w:b/>
      <w:bCs/>
      <w:i/>
      <w:iCs/>
      <w:sz w:val="22"/>
    </w:rPr>
  </w:style>
  <w:style w:type="paragraph" w:styleId="Heading9">
    <w:name w:val="heading 9"/>
    <w:basedOn w:val="Normal"/>
    <w:next w:val="Normal"/>
    <w:link w:val="Heading9Char"/>
    <w:semiHidden/>
    <w:unhideWhenUsed/>
    <w:qFormat/>
    <w:rsid w:val="005720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jc w:val="center"/>
    </w:pPr>
    <w:rPr>
      <w:rFonts w:ascii="Arial" w:hAnsi="Arial" w:cs="Arial"/>
      <w:b/>
      <w:bCs/>
    </w:rPr>
  </w:style>
  <w:style w:type="table" w:styleId="TableGrid">
    <w:name w:val="Table Grid"/>
    <w:basedOn w:val="TableNormal"/>
    <w:rsid w:val="00B33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extNote">
    <w:name w:val="L-Text Note"/>
    <w:basedOn w:val="Normal"/>
    <w:rsid w:val="00525DE8"/>
    <w:pPr>
      <w:widowControl w:val="0"/>
      <w:spacing w:line="220" w:lineRule="exact"/>
    </w:pPr>
    <w:rPr>
      <w:rFonts w:ascii="Arial" w:hAnsi="Arial"/>
      <w:color w:val="000000"/>
      <w:sz w:val="16"/>
    </w:rPr>
  </w:style>
  <w:style w:type="paragraph" w:styleId="BalloonText">
    <w:name w:val="Balloon Text"/>
    <w:basedOn w:val="Normal"/>
    <w:link w:val="BalloonTextChar"/>
    <w:rsid w:val="00EE2321"/>
    <w:rPr>
      <w:rFonts w:ascii="Tahoma" w:hAnsi="Tahoma" w:cs="Tahoma"/>
      <w:sz w:val="16"/>
      <w:szCs w:val="16"/>
    </w:rPr>
  </w:style>
  <w:style w:type="character" w:customStyle="1" w:styleId="BalloonTextChar">
    <w:name w:val="Balloon Text Char"/>
    <w:basedOn w:val="DefaultParagraphFont"/>
    <w:link w:val="BalloonText"/>
    <w:rsid w:val="00EE2321"/>
    <w:rPr>
      <w:rFonts w:ascii="Tahoma" w:hAnsi="Tahoma" w:cs="Tahoma"/>
      <w:sz w:val="16"/>
      <w:szCs w:val="16"/>
      <w:lang w:eastAsia="en-US"/>
    </w:rPr>
  </w:style>
  <w:style w:type="character" w:customStyle="1" w:styleId="Heading9Char">
    <w:name w:val="Heading 9 Char"/>
    <w:basedOn w:val="DefaultParagraphFont"/>
    <w:link w:val="Heading9"/>
    <w:semiHidden/>
    <w:rsid w:val="0057201A"/>
    <w:rPr>
      <w:rFonts w:asciiTheme="majorHAnsi" w:eastAsiaTheme="majorEastAsia" w:hAnsiTheme="majorHAnsi" w:cstheme="majorBidi"/>
      <w:i/>
      <w:iCs/>
      <w:color w:val="404040" w:themeColor="text1" w:themeTint="BF"/>
      <w:lang w:eastAsia="en-US"/>
    </w:rPr>
  </w:style>
  <w:style w:type="paragraph" w:customStyle="1" w:styleId="Default">
    <w:name w:val="Default"/>
    <w:rsid w:val="00282A0D"/>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rsid w:val="006336FD"/>
    <w:rPr>
      <w:sz w:val="24"/>
      <w:szCs w:val="24"/>
      <w:lang w:eastAsia="en-US"/>
    </w:rPr>
  </w:style>
  <w:style w:type="character" w:customStyle="1" w:styleId="FooterChar">
    <w:name w:val="Footer Char"/>
    <w:basedOn w:val="DefaultParagraphFont"/>
    <w:link w:val="Footer"/>
    <w:uiPriority w:val="99"/>
    <w:rsid w:val="003A1977"/>
    <w:rPr>
      <w:sz w:val="24"/>
      <w:szCs w:val="24"/>
      <w:lang w:eastAsia="en-US"/>
    </w:rPr>
  </w:style>
  <w:style w:type="paragraph" w:styleId="ListParagraph">
    <w:name w:val="List Paragraph"/>
    <w:basedOn w:val="Normal"/>
    <w:uiPriority w:val="34"/>
    <w:qFormat/>
    <w:rsid w:val="002F3D63"/>
    <w:pPr>
      <w:ind w:left="720"/>
      <w:contextualSpacing/>
    </w:pPr>
  </w:style>
  <w:style w:type="table" w:customStyle="1" w:styleId="TableGrid1">
    <w:name w:val="Table Grid1"/>
    <w:basedOn w:val="TableNormal"/>
    <w:next w:val="TableGrid"/>
    <w:uiPriority w:val="59"/>
    <w:rsid w:val="00814A7E"/>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E3F60"/>
    <w:rPr>
      <w:color w:val="808080"/>
    </w:rPr>
  </w:style>
  <w:style w:type="character" w:styleId="Hyperlink">
    <w:name w:val="Hyperlink"/>
    <w:basedOn w:val="DefaultParagraphFont"/>
    <w:unhideWhenUsed/>
    <w:rsid w:val="005E59C0"/>
    <w:rPr>
      <w:color w:val="0000FF" w:themeColor="hyperlink"/>
      <w:u w:val="single"/>
    </w:rPr>
  </w:style>
  <w:style w:type="character" w:styleId="UnresolvedMention">
    <w:name w:val="Unresolved Mention"/>
    <w:basedOn w:val="DefaultParagraphFont"/>
    <w:uiPriority w:val="99"/>
    <w:semiHidden/>
    <w:unhideWhenUsed/>
    <w:rsid w:val="005E5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3526">
      <w:bodyDiv w:val="1"/>
      <w:marLeft w:val="0"/>
      <w:marRight w:val="0"/>
      <w:marTop w:val="0"/>
      <w:marBottom w:val="0"/>
      <w:divBdr>
        <w:top w:val="none" w:sz="0" w:space="0" w:color="auto"/>
        <w:left w:val="none" w:sz="0" w:space="0" w:color="auto"/>
        <w:bottom w:val="none" w:sz="0" w:space="0" w:color="auto"/>
        <w:right w:val="none" w:sz="0" w:space="0" w:color="auto"/>
      </w:divBdr>
    </w:div>
    <w:div w:id="1867672211">
      <w:bodyDiv w:val="1"/>
      <w:marLeft w:val="0"/>
      <w:marRight w:val="0"/>
      <w:marTop w:val="0"/>
      <w:marBottom w:val="0"/>
      <w:divBdr>
        <w:top w:val="none" w:sz="0" w:space="0" w:color="auto"/>
        <w:left w:val="none" w:sz="0" w:space="0" w:color="auto"/>
        <w:bottom w:val="none" w:sz="0" w:space="0" w:color="auto"/>
        <w:right w:val="none" w:sz="0" w:space="0" w:color="auto"/>
      </w:divBdr>
    </w:div>
    <w:div w:id="187211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hyperlink" Target="mailto:plant.procurement@martinus.com.au"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1BFD8-ADE6-4FF5-AFAF-3D304A76E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2a242d-e32f-495a-9bd6-eba9eba350a5"/>
    <ds:schemaRef ds:uri="76f0d981-cd4f-4e17-958f-9cd651d05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F940E-2023-46BB-A06D-4C7A6480EF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971E63-82DC-4EF5-B330-52897E8C2E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3491</Words>
  <Characters>26527</Characters>
  <Application>Microsoft Office Word</Application>
  <DocSecurity>0</DocSecurity>
  <Lines>221</Lines>
  <Paragraphs>59</Paragraphs>
  <ScaleCrop>false</ScaleCrop>
  <HeadingPairs>
    <vt:vector size="2" baseType="variant">
      <vt:variant>
        <vt:lpstr>Title</vt:lpstr>
      </vt:variant>
      <vt:variant>
        <vt:i4>1</vt:i4>
      </vt:variant>
    </vt:vector>
  </HeadingPairs>
  <TitlesOfParts>
    <vt:vector size="1" baseType="lpstr">
      <vt:lpstr>In-hire Plant Inspection Report - Non Cranes</vt:lpstr>
    </vt:vector>
  </TitlesOfParts>
  <Company>Doig Equipment Consultants</Company>
  <LinksUpToDate>false</LinksUpToDate>
  <CharactersWithSpaces>29959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In-hire Plant Inspection Report - Non Cranes</dc:title>
  <dc:subject>General Plant Inspection Report</dc:subject>
  <dc:creator>doigtrain68@gmail.com</dc:creator>
  <cp:lastModifiedBy>Garry Swann</cp:lastModifiedBy>
  <cp:revision>127</cp:revision>
  <cp:lastPrinted>2016-10-13T00:47:00Z</cp:lastPrinted>
  <dcterms:created xsi:type="dcterms:W3CDTF">2022-03-31T21:50:00Z</dcterms:created>
  <dcterms:modified xsi:type="dcterms:W3CDTF">2022-04-14T01:01:00Z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0x010100C064EC5BB929B641A87574E127D17DE9</vt:lpwstr>
  </property>
</Properties>
</file>